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6"/>
        <w:rPr>
          <w:rFonts w:ascii="Times New Roman"/>
        </w:rPr>
      </w:pPr>
    </w:p>
    <w:p>
      <w:pPr>
        <w:spacing w:before="0" w:line="242" w:lineRule="auto"/>
        <w:ind w:left="2644" w:right="1577" w:hanging="1083"/>
        <w:jc w:val="left"/>
        <w:rPr>
          <w:rFonts w:hint="eastAsia" w:ascii="宋体" w:eastAsia="宋体"/>
          <w:b/>
          <w:sz w:val="72"/>
        </w:rPr>
      </w:pPr>
      <w:r>
        <w:rPr>
          <w:rFonts w:hint="eastAsia" w:ascii="宋体" w:eastAsia="宋体"/>
          <w:b/>
          <w:sz w:val="72"/>
        </w:rPr>
        <w:t>申请新增博士硕士学位授予单位简况表</w:t>
      </w:r>
    </w:p>
    <w:p>
      <w:pPr>
        <w:pStyle w:val="5"/>
        <w:rPr>
          <w:b/>
          <w:sz w:val="72"/>
        </w:rPr>
      </w:pPr>
    </w:p>
    <w:p>
      <w:pPr>
        <w:pStyle w:val="5"/>
        <w:rPr>
          <w:b/>
          <w:sz w:val="72"/>
        </w:rPr>
      </w:pPr>
    </w:p>
    <w:p>
      <w:pPr>
        <w:pStyle w:val="5"/>
        <w:spacing w:before="2"/>
        <w:rPr>
          <w:b/>
          <w:sz w:val="99"/>
        </w:rPr>
      </w:pPr>
    </w:p>
    <w:p>
      <w:pPr>
        <w:spacing w:before="0" w:line="244" w:lineRule="auto"/>
        <w:ind w:left="2172" w:right="6652" w:firstLine="0"/>
        <w:jc w:val="left"/>
        <w:rPr>
          <w:sz w:val="28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3136265</wp:posOffset>
                </wp:positionH>
                <wp:positionV relativeFrom="paragraph">
                  <wp:posOffset>-139700</wp:posOffset>
                </wp:positionV>
                <wp:extent cx="2336800" cy="739140"/>
                <wp:effectExtent l="1270" t="0" r="8890" b="7620"/>
                <wp:wrapNone/>
                <wp:docPr id="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0" cy="739140"/>
                          <a:chOff x="4939" y="-220"/>
                          <a:chExt cx="3680" cy="1164"/>
                        </a:xfrm>
                      </wpg:grpSpPr>
                      <wps:wsp>
                        <wps:cNvPr id="4" name="任意多边形 3"/>
                        <wps:cNvSpPr/>
                        <wps:spPr>
                          <a:xfrm>
                            <a:off x="4939" y="1020"/>
                            <a:ext cx="3680" cy="11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680" h="1164">
                                <a:moveTo>
                                  <a:pt x="0" y="-677"/>
                                </a:moveTo>
                                <a:lnTo>
                                  <a:pt x="3680" y="-677"/>
                                </a:lnTo>
                                <a:moveTo>
                                  <a:pt x="5" y="-1240"/>
                                </a:moveTo>
                                <a:lnTo>
                                  <a:pt x="5" y="-76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文本框 4"/>
                        <wps:cNvSpPr txBox="1"/>
                        <wps:spPr>
                          <a:xfrm>
                            <a:off x="5232" y="-178"/>
                            <a:ext cx="262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pacing w:val="-29"/>
                                  <w:sz w:val="28"/>
                                </w:rPr>
                                <w:t xml:space="preserve">□ 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博士学位授予单位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5"/>
                        <wps:cNvSpPr txBox="1"/>
                        <wps:spPr>
                          <a:xfrm>
                            <a:off x="5232" y="621"/>
                            <a:ext cx="262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pacing w:val="-29"/>
                                  <w:sz w:val="28"/>
                                </w:rPr>
                                <w:t xml:space="preserve">□ 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硕士学位授予单位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46.95pt;margin-top:-11pt;height:58.2pt;width:184pt;mso-position-horizontal-relative:page;z-index:251660288;mso-width-relative:page;mso-height-relative:page;" coordorigin="4939,-220" coordsize="3680,1164" o:gfxdata="UEsDBAoAAAAAAIdO4kAAAAAAAAAAAAAAAAAEAAAAZHJzL1BLAwQUAAAACACHTuJAvdz/JNsAAAAK&#10;AQAADwAAAGRycy9kb3ducmV2LnhtbE2PwUrDQBCG74LvsIzgrd0kjaWJ2RQp6qkItoJ422anSWh2&#10;NmS3Sfv2jid7nJmPf76/WF9sJ0YcfOtIQTyPQCBVzrRUK/jav81WIHzQZHTnCBVc0cO6vL8rdG7c&#10;RJ847kItOIR8rhU0IfS5lL5q0Go/dz0S345usDrwONTSDHricNvJJIqW0uqW+EOje9w0WJ12Z6vg&#10;fdLTyyJ+Hben4+b6s3/6+N7GqNTjQxw9gwh4Cf8w/OmzOpTsdHBnMl50CtJskTGqYJYkXIqJ1TLm&#10;zUFBlqYgy0LeVih/AVBLAwQUAAAACACHTuJADd0eWjEDAADyCAAADgAAAGRycy9lMm9Eb2MueG1s&#10;3VbNbtNAEL4j8Q4r31vHTuskVpNK0B8hIajU8gAbe/0j2bur3U3i3BFwgxMHxAXEkRdAFTwNDTwG&#10;M+ufNKUg1EogkYMz3pnZne+bn/XeflUWZM6UzgUfO952zyGMRyLOeTp2npwdbQ0dog3lMS0EZ2Nn&#10;ybSzP7l7Z28hQ+aLTBQxUwQ24TpcyLGTGSND19VRxkqqt4VkHJSJUCU18KpSN1Z0AbuXhev3eoG7&#10;ECqWSkRMa1g9qJXOxO6fJCwyj5NEM0OKsQOxGftU9jnFpzvZo2GqqMzyqAmD3iCKkuYcDu22OqCG&#10;kpnKf9qqzCMltEjMdiRKVyRJHjGLAdB4vStojpWYSYslDRep7GgCaq/wdONto0fzE0XyeOwMHMJp&#10;CSn6dv704tUL4iM3C5mGYHKs5Kk8Uc1CWr8h3CpRJf4DEFJZVpcdq6wyJIJFv98Phj0gPwLdoD/y&#10;dhraowxyg247o/7IIaDd8v1Od9i4o3Pt63nBDgbltue6GF4XzUJCCek1S/p2LJ1mVDJLvkYKGpZ2&#10;Wpa+np+vnr68+PDm+5dPF5/fk35Nl7XtuNKhBtquIapD7PVaxC1dv8FLw2imzTETlnM6f6hNXb9x&#10;K9GslaKKt6KkBpcxDBTJYuzUh2TQscgpakoxZ2fC2ph1KreCwaChfG1Q8MuG9VaYvLVta7H2kXbT&#10;3TrLnl+XACRybdH6bFgOgub0WgsOiMCWQIcKFi/TwsVRXhSWl4Ij1qA3CqCAKEyXpKAGxFJCvWue&#10;WuBaFHmMLohdq3R6v1BkTnFe2F8TwIaZVNocUJ3VdlaFZjTMGI0PeUzMUkIncRh5DoZQstghBYMJ&#10;iZK1NDQv/sQS0BUcAGN118WE0lTES6jImVR5msFQ82yUTQdg2/6FVoBk1gNj9fr56u3H1btnxLYn&#10;Hg4Ng01ATHVPQIPb8HD9F+2w6/f9pjQGw5qfth38wAcVjg5/WKNsux9qAdKA3UBQGDsKpr1NadsZ&#10;WC6NCSZnozI2Fq4n2VTTCnKFcTd8Fw84TBW8R1pBtcK0Ff5pTqDQr+ZkF/m8TU4C3/JOw/8uJfb+&#10;gIvVzpPmIwBv7svvtvXWnyqT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L3c/yTbAAAACgEAAA8A&#10;AAAAAAAAAQAgAAAAIgAAAGRycy9kb3ducmV2LnhtbFBLAQIUABQAAAAIAIdO4kAN3R5aMQMAAPII&#10;AAAOAAAAAAAAAAEAIAAAACoBAABkcnMvZTJvRG9jLnhtbFBLBQYAAAAABgAGAFkBAADNBgAAAAA=&#10;">
                <o:lock v:ext="edit" aspectratio="f"/>
                <v:shape id="任意多边形 3" o:spid="_x0000_s1026" o:spt="100" style="position:absolute;left:4939;top:1020;height:1164;width:3680;" filled="f" stroked="t" coordsize="3680,1164" o:gfxdata="UEsDBAoAAAAAAIdO4kAAAAAAAAAAAAAAAAAEAAAAZHJzL1BLAwQUAAAACACHTuJAOKahkbwAAADa&#10;AAAADwAAAGRycy9kb3ducmV2LnhtbEWPT4vCMBTE78J+h/AEb5pWirjV6MFF6NF/oHt7JM+22LyU&#10;JlZ3P70RFvY4zMxvmOX6aRvRU+drxwrSSQKCWDtTc6ngdNyO5yB8QDbYOCYFP+RhvfoYLDE37sF7&#10;6g+hFBHCPkcFVQhtLqXXFVn0E9cSR+/qOoshyq6UpsNHhNtGTpNkJi3WHBcqbGlTkb4d7lbB+T7T&#10;mzTr7e+l/Np9FrrYH78zpUbDNFmACPQM/+G/dmEUZPC+Em+AX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moZG8AAAA&#10;2gAAAA8AAAAAAAAAAQAgAAAAIgAAAGRycy9kb3ducmV2LnhtbFBLAQIUABQAAAAIAIdO4kAzLwWe&#10;OwAAADkAAAAQAAAAAAAAAAEAIAAAAAsBAABkcnMvc2hhcGV4bWwueG1sUEsFBgAAAAAGAAYAWwEA&#10;ALUDAAAAAA==&#10;" path="m0,-677l3680,-677m5,-1240l5,-76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文本框 4" o:spid="_x0000_s1026" o:spt="202" type="#_x0000_t202" style="position:absolute;left:5232;top:-178;height:281;width:2622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pacing w:val="-29"/>
                            <w:sz w:val="28"/>
                          </w:rPr>
                          <w:t xml:space="preserve">□ </w:t>
                        </w:r>
                        <w:r>
                          <w:rPr>
                            <w:spacing w:val="-3"/>
                            <w:sz w:val="28"/>
                          </w:rPr>
                          <w:t>博士学位授予单位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5232;top:621;height:281;width:2622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pacing w:val="-29"/>
                            <w:sz w:val="28"/>
                          </w:rPr>
                          <w:t xml:space="preserve">□ </w:t>
                        </w:r>
                        <w:r>
                          <w:rPr>
                            <w:spacing w:val="-3"/>
                            <w:sz w:val="28"/>
                          </w:rPr>
                          <w:t>硕士学位授予单位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-3"/>
          <w:sz w:val="28"/>
        </w:rPr>
        <w:t>申 请 新 增单 位 类 型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241"/>
        <w:ind w:left="2172" w:right="0" w:firstLine="0"/>
        <w:jc w:val="left"/>
        <w:rPr>
          <w:sz w:val="28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3136265</wp:posOffset>
                </wp:positionH>
                <wp:positionV relativeFrom="paragraph">
                  <wp:posOffset>13335</wp:posOffset>
                </wp:positionV>
                <wp:extent cx="2336800" cy="739140"/>
                <wp:effectExtent l="1270" t="0" r="8890" b="7620"/>
                <wp:wrapNone/>
                <wp:docPr id="11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0" cy="739140"/>
                          <a:chOff x="4939" y="21"/>
                          <a:chExt cx="3680" cy="1164"/>
                        </a:xfrm>
                      </wpg:grpSpPr>
                      <wps:wsp>
                        <wps:cNvPr id="8" name="任意多边形 7"/>
                        <wps:cNvSpPr/>
                        <wps:spPr>
                          <a:xfrm>
                            <a:off x="4939" y="-3247"/>
                            <a:ext cx="3680" cy="11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680" h="1164">
                                <a:moveTo>
                                  <a:pt x="0" y="3831"/>
                                </a:moveTo>
                                <a:lnTo>
                                  <a:pt x="3680" y="3831"/>
                                </a:lnTo>
                                <a:moveTo>
                                  <a:pt x="5" y="3268"/>
                                </a:moveTo>
                                <a:lnTo>
                                  <a:pt x="5" y="4432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文本框 8"/>
                        <wps:cNvSpPr txBox="1"/>
                        <wps:spPr>
                          <a:xfrm>
                            <a:off x="5052" y="61"/>
                            <a:ext cx="86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名称：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9"/>
                        <wps:cNvSpPr txBox="1"/>
                        <wps:spPr>
                          <a:xfrm>
                            <a:off x="5052" y="862"/>
                            <a:ext cx="86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代码：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246.95pt;margin-top:1.05pt;height:58.2pt;width:184pt;mso-position-horizontal-relative:page;z-index:251663360;mso-width-relative:page;mso-height-relative:page;" coordorigin="4939,21" coordsize="3680,1164" o:gfxdata="UEsDBAoAAAAAAIdO4kAAAAAAAAAAAAAAAAAEAAAAZHJzL1BLAwQUAAAACACHTuJA2CGk0tgAAAAJ&#10;AQAADwAAAGRycy9kb3ducmV2LnhtbE2PQWvCQBCF74X+h2UKvdXNapUYs5EibU9SqBaKtzU7JsHs&#10;bMiuif77Tk/t8fE+3nyTr6+uFQP2ofGkQU0SEEiltw1VGr72b08piBANWdN6Qg03DLAu7u9yk1k/&#10;0icOu1gJHqGQGQ11jF0mZShrdCZMfIfE3cn3zkSOfSVtb0Yed62cJslCOtMQX6hNh5say/Pu4jS8&#10;j2Z8manXYXs+bW6H/fzje6tQ68cHlaxARLzGPxh+9VkdCnY6+gvZIFoNz8vZklENUwWC+3ShOB8Z&#10;VOkcZJHL/x8UP1BLAwQUAAAACACHTuJAeIlD+TYDAADvCAAADgAAAGRycy9lMm9Eb2MueG1s3VbN&#10;btNAEL4j8Q4r31vHdmoSq0kl6I+QEFRqeYCNvf6R7N3V7iZO7hVwgxMHxAXEkRdAFTwNDTwGM2s7&#10;SUtBqJVAIgdnPDuzO/N9M7Pe3ZtXJZkxpQvBR4633XMI47FICp6NnKenh1sDh2hDeUJLwdnIWTDt&#10;7I3v3tmtZcR8kYsyYYrAJlxHtRw5uTEycl0d56yieltIxmExFaqiBl5V5iaK1rB7Vbp+rxe6tVCJ&#10;VCJmWoN2v1l0xnb/NGWxeZKmmhlSjhyIzdinss8JPt3xLo0yRWVexG0Y9AZRVLTgcOhqq31qKJmq&#10;4qetqiJWQovUbMeickWaFjGzOUA2Xu9KNkdKTKXNJYvqTK5gAmiv4HTjbePHs2NFigS48xzCaQUc&#10;fTs/u3j1goQITi2zCGyOlDyRx6pVZM0b5jtPVYX/kAmZW1gXK1jZ3JAYlH4QhIMeoB/D2r1g6PVb&#10;3OMcyEG3/jAYOgRWfa9hJM4PWmd0bTw9L+zjqtud6mJwq1hqCRWk1yDp24F0klPJLPYaAWhBgmpu&#10;MPp6fr48e3nx4c33L58uPr8n9xqwrO0KKR1pAO0amFb5bgV+37rSqEPrNwnTKJ5qc8SEhZzOHmnT&#10;1G/SSTTvpHjOO1FSg2qMA0VSj5zmkBxZB1BxpRIzdiqsjVkzGQwCywhgvjYo+aZhsxVwt2HbWax9&#10;pN10x5Ic+OGgJXJt0LlsGvb7gd8aNssQBmZga2CVFSg3YeHisChLi0vJMdewNwyhgihMl7SkBsRK&#10;Qr1rntnEtSiLBF0wd62yyYNSkRnFeWF/bQCXzKTSZp/qvLGzS2hGo5zR5IAnxCwkNBKHkedgCBVL&#10;HFIymJAoWUtDi/JPLCG7kkPCWN5NNaE0EckCSnIqVZHlMNQaktoWwK79C70AHdv0wvL18+Xbj8t3&#10;z4ilFQ+HjsEuIGZ+X0B/2/BQ/4t+2Ont+LY0wrb/u2YYgMKODX/Q1WE3cZADbAWCwshRMOotn11b&#10;YK20JsjMpbK4pLgeYTOfzIEoDLoFu3zIYabgJdIJqhMmnfBPCfEgtquMDLHabsPIILQtuJ5P/wsl&#10;9vaAW9UOk/YLAK/tzXfbd+vvlPE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2CGk0tgAAAAJAQAA&#10;DwAAAAAAAAABACAAAAAiAAAAZHJzL2Rvd25yZXYueG1sUEsBAhQAFAAAAAgAh07iQHiJQ/k2AwAA&#10;7wgAAA4AAAAAAAAAAQAgAAAAJwEAAGRycy9lMm9Eb2MueG1sUEsFBgAAAAAGAAYAWQEAAM8GAAAA&#10;AA==&#10;">
                <o:lock v:ext="edit" aspectratio="f"/>
                <v:shape id="任意多边形 7" o:spid="_x0000_s1026" o:spt="100" style="position:absolute;left:4939;top:-3247;height:1164;width:3680;" filled="f" stroked="t" coordsize="3680,1164" o:gfxdata="UEsDBAoAAAAAAIdO4kAAAAAAAAAAAAAAAAAEAAAAZHJzL1BLAwQUAAAACACHTuJAueurlLoAAADa&#10;AAAADwAAAGRycy9kb3ducmV2LnhtbEVPTWvCMBi+D/YfwjvwNtOKyOyMHhShRz8GuttL8poWmzel&#10;iW3dr18Ogx0fnu/VZnSN6KkLtWcF+TQDQay9qdkq+Drv3z9AhIhssPFMCp4UYLN+fVlhYfzAR+pP&#10;0YoUwqFABVWMbSFl0BU5DFPfEifu5juHMcHOStPhkMJdI2dZtpAOa04NFba0rUjfTw+n4PJY6G0+&#10;793P1e4Oy1KXx/P3XKnJW559gog0xn/xn7s0CtLWdCXdALn+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66uUugAAANoA&#10;AAAPAAAAAAAAAAEAIAAAACIAAABkcnMvZG93bnJldi54bWxQSwECFAAUAAAACACHTuJAMy8FnjsA&#10;AAA5AAAAEAAAAAAAAAABACAAAAAJAQAAZHJzL3NoYXBleG1sLnhtbFBLBQYAAAAABgAGAFsBAACz&#10;AwAAAAA=&#10;" path="m0,3831l3680,3831m5,3268l5,4432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文本框 8" o:spid="_x0000_s1026" o:spt="202" type="#_x0000_t202" style="position:absolute;left:5052;top:61;height:281;width:861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名称：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5052;top:862;height:281;width:861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代码：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</w:rPr>
        <w:t>申 请 单 位</w:t>
      </w:r>
    </w:p>
    <w:p>
      <w:pPr>
        <w:spacing w:before="4"/>
        <w:ind w:left="2311" w:right="0" w:firstLine="0"/>
        <w:jc w:val="left"/>
        <w:rPr>
          <w:sz w:val="28"/>
        </w:rPr>
      </w:pPr>
      <w:r>
        <w:rPr>
          <w:sz w:val="28"/>
        </w:rPr>
        <w:t>（公章）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10" w:line="240" w:lineRule="auto"/>
        <w:rPr>
          <w:sz w:val="18"/>
        </w:rPr>
      </w:pPr>
    </w:p>
    <w:p>
      <w:pPr>
        <w:spacing w:before="54"/>
        <w:ind w:left="2" w:right="19" w:firstLine="0"/>
        <w:jc w:val="center"/>
        <w:rPr>
          <w:sz w:val="32"/>
        </w:rPr>
      </w:pPr>
      <w:r>
        <w:rPr>
          <w:sz w:val="32"/>
        </w:rPr>
        <w:t>国务院学位委员会办公室制表</w:t>
      </w:r>
    </w:p>
    <w:p>
      <w:pPr>
        <w:tabs>
          <w:tab w:val="left" w:pos="1578"/>
          <w:tab w:val="left" w:pos="2377"/>
        </w:tabs>
        <w:spacing w:before="6"/>
        <w:ind w:left="776" w:right="0" w:firstLine="0"/>
        <w:jc w:val="center"/>
        <w:rPr>
          <w:sz w:val="32"/>
        </w:rPr>
      </w:pPr>
      <w:r>
        <w:rPr>
          <w:sz w:val="32"/>
        </w:rPr>
        <w:t>年</w:t>
      </w:r>
      <w:r>
        <w:rPr>
          <w:sz w:val="32"/>
        </w:rPr>
        <w:tab/>
      </w:r>
      <w:r>
        <w:rPr>
          <w:sz w:val="32"/>
        </w:rPr>
        <w:t>月</w:t>
      </w:r>
      <w:r>
        <w:rPr>
          <w:sz w:val="32"/>
        </w:rPr>
        <w:tab/>
      </w:r>
      <w:r>
        <w:rPr>
          <w:sz w:val="32"/>
        </w:rPr>
        <w:t>日填</w:t>
      </w:r>
    </w:p>
    <w:p>
      <w:pPr>
        <w:spacing w:after="0"/>
        <w:jc w:val="center"/>
        <w:rPr>
          <w:sz w:val="32"/>
        </w:rPr>
        <w:sectPr>
          <w:footerReference r:id="rId3" w:type="even"/>
          <w:type w:val="continuous"/>
          <w:pgSz w:w="11910" w:h="16840"/>
          <w:pgMar w:top="760" w:right="760" w:bottom="280" w:left="780" w:header="720" w:footer="720" w:gutter="0"/>
          <w:pgNumType w:fmt="decimal"/>
        </w:sectPr>
      </w:pPr>
    </w:p>
    <w:p>
      <w:pPr>
        <w:pStyle w:val="4"/>
        <w:spacing w:before="75"/>
        <w:ind w:left="914"/>
      </w:pPr>
    </w:p>
    <w:p>
      <w:pPr>
        <w:pStyle w:val="5"/>
        <w:spacing w:before="9"/>
        <w:rPr>
          <w:rFonts w:ascii="Times New Roman"/>
          <w:sz w:val="25"/>
        </w:rPr>
      </w:pPr>
    </w:p>
    <w:p>
      <w:pPr>
        <w:tabs>
          <w:tab w:val="left" w:pos="928"/>
        </w:tabs>
        <w:spacing w:before="50"/>
        <w:ind w:left="205" w:right="0" w:firstLine="0"/>
        <w:jc w:val="center"/>
        <w:rPr>
          <w:b/>
          <w:sz w:val="36"/>
        </w:rPr>
      </w:pPr>
      <w:r>
        <w:rPr>
          <w:b/>
          <w:sz w:val="36"/>
        </w:rPr>
        <w:t>说</w:t>
      </w:r>
      <w:r>
        <w:rPr>
          <w:b/>
          <w:sz w:val="36"/>
        </w:rPr>
        <w:tab/>
      </w:r>
      <w:r>
        <w:rPr>
          <w:b/>
          <w:sz w:val="36"/>
        </w:rPr>
        <w:t>明</w:t>
      </w:r>
    </w:p>
    <w:p>
      <w:pPr>
        <w:spacing w:before="4" w:line="240" w:lineRule="auto"/>
        <w:rPr>
          <w:b/>
          <w:sz w:val="33"/>
        </w:rPr>
      </w:pPr>
    </w:p>
    <w:p>
      <w:pPr>
        <w:spacing w:before="0" w:line="364" w:lineRule="auto"/>
        <w:ind w:left="909" w:right="840" w:firstLine="559"/>
        <w:jc w:val="both"/>
        <w:rPr>
          <w:sz w:val="28"/>
        </w:rPr>
      </w:pPr>
      <w:r>
        <w:rPr>
          <w:spacing w:val="4"/>
          <w:sz w:val="28"/>
        </w:rPr>
        <w:t>一、单位代码按照国务院学位委员会办公室编、北京大学出版社</w:t>
      </w:r>
      <w:r>
        <w:rPr>
          <w:rFonts w:ascii="Times New Roman" w:eastAsia="Times New Roman"/>
          <w:sz w:val="28"/>
        </w:rPr>
        <w:t xml:space="preserve">2004 </w:t>
      </w:r>
      <w:r>
        <w:rPr>
          <w:spacing w:val="-34"/>
          <w:sz w:val="28"/>
        </w:rPr>
        <w:t xml:space="preserve">年 </w:t>
      </w:r>
      <w:r>
        <w:rPr>
          <w:rFonts w:ascii="Times New Roman" w:eastAsia="Times New Roman"/>
          <w:sz w:val="28"/>
        </w:rPr>
        <w:t xml:space="preserve">3 </w:t>
      </w:r>
      <w:r>
        <w:rPr>
          <w:spacing w:val="-14"/>
          <w:sz w:val="28"/>
        </w:rPr>
        <w:t>月出版的《高等学校和科研机构学位与研究生教育管理信息标</w:t>
      </w:r>
      <w:r>
        <w:rPr>
          <w:spacing w:val="-5"/>
          <w:sz w:val="28"/>
        </w:rPr>
        <w:t>准》中的代码填写。</w:t>
      </w:r>
    </w:p>
    <w:p>
      <w:pPr>
        <w:spacing w:before="0" w:line="364" w:lineRule="auto"/>
        <w:ind w:left="909" w:right="838" w:firstLine="559"/>
        <w:jc w:val="both"/>
        <w:rPr>
          <w:sz w:val="28"/>
        </w:rPr>
      </w:pPr>
      <w:r>
        <w:rPr>
          <w:spacing w:val="-10"/>
          <w:sz w:val="28"/>
        </w:rPr>
        <w:t>二、学科门类名称、一级学科名称及其代码、专业学位类别名称及</w:t>
      </w:r>
      <w:r>
        <w:rPr>
          <w:spacing w:val="-15"/>
          <w:sz w:val="28"/>
        </w:rPr>
        <w:t xml:space="preserve">其代码按照国务院学位委员会、教育部 </w:t>
      </w:r>
      <w:r>
        <w:rPr>
          <w:rFonts w:ascii="Times New Roman" w:eastAsia="Times New Roman"/>
          <w:spacing w:val="-3"/>
          <w:sz w:val="28"/>
        </w:rPr>
        <w:t xml:space="preserve">2011 </w:t>
      </w:r>
      <w:r>
        <w:rPr>
          <w:spacing w:val="-24"/>
          <w:sz w:val="28"/>
        </w:rPr>
        <w:t>年颁布、</w:t>
      </w:r>
      <w:r>
        <w:rPr>
          <w:rFonts w:ascii="Times New Roman" w:eastAsia="Times New Roman"/>
          <w:sz w:val="28"/>
        </w:rPr>
        <w:t xml:space="preserve">2018 </w:t>
      </w:r>
      <w:r>
        <w:rPr>
          <w:spacing w:val="-17"/>
          <w:sz w:val="28"/>
        </w:rPr>
        <w:t>年更新的《学</w:t>
      </w:r>
      <w:r>
        <w:rPr>
          <w:spacing w:val="-5"/>
          <w:sz w:val="28"/>
        </w:rPr>
        <w:t>位授予和人才培养学科目录》填写。</w:t>
      </w:r>
    </w:p>
    <w:p>
      <w:pPr>
        <w:spacing w:before="0" w:line="362" w:lineRule="auto"/>
        <w:ind w:left="909" w:right="840" w:firstLine="559"/>
        <w:jc w:val="both"/>
        <w:rPr>
          <w:sz w:val="28"/>
        </w:rPr>
      </w:pPr>
      <w:r>
        <w:rPr>
          <w:spacing w:val="-11"/>
          <w:sz w:val="28"/>
        </w:rPr>
        <w:t>三、除表中另有说明外，本表填写中涉及的人员均指人事关系隶属</w:t>
      </w:r>
      <w:r>
        <w:rPr>
          <w:spacing w:val="-8"/>
          <w:sz w:val="28"/>
        </w:rPr>
        <w:t>本单位的在编人员以及与本单位签署全职工作合同</w:t>
      </w:r>
      <w:r>
        <w:rPr>
          <w:sz w:val="28"/>
        </w:rPr>
        <w:t>（</w:t>
      </w:r>
      <w:r>
        <w:rPr>
          <w:spacing w:val="-23"/>
          <w:sz w:val="28"/>
        </w:rPr>
        <w:t xml:space="preserve">截至 </w:t>
      </w:r>
      <w:r>
        <w:rPr>
          <w:rFonts w:ascii="Times New Roman" w:eastAsia="Times New Roman"/>
          <w:sz w:val="28"/>
        </w:rPr>
        <w:t>20</w:t>
      </w:r>
      <w:r>
        <w:rPr>
          <w:rFonts w:hint="eastAsia" w:ascii="Times New Roman" w:eastAsia="宋体"/>
          <w:sz w:val="28"/>
          <w:lang w:val="en-US" w:eastAsia="zh-CN"/>
        </w:rPr>
        <w:t>22</w:t>
      </w:r>
      <w:r>
        <w:rPr>
          <w:spacing w:val="-34"/>
          <w:sz w:val="28"/>
        </w:rPr>
        <w:t xml:space="preserve">年 </w:t>
      </w:r>
      <w:r>
        <w:rPr>
          <w:rFonts w:ascii="Times New Roman" w:eastAsia="Times New Roman"/>
          <w:sz w:val="28"/>
        </w:rPr>
        <w:t>1</w:t>
      </w:r>
      <w:r>
        <w:rPr>
          <w:rFonts w:hint="eastAsia" w:ascii="Times New Roman" w:eastAsia="宋体"/>
          <w:sz w:val="28"/>
          <w:lang w:val="en-US" w:eastAsia="zh-CN"/>
        </w:rPr>
        <w:t>2</w:t>
      </w:r>
      <w:r>
        <w:rPr>
          <w:rFonts w:ascii="Times New Roman" w:eastAsia="Times New Roman"/>
          <w:sz w:val="28"/>
        </w:rPr>
        <w:t xml:space="preserve"> </w:t>
      </w:r>
      <w:r>
        <w:rPr>
          <w:sz w:val="28"/>
        </w:rPr>
        <w:t>月</w:t>
      </w:r>
    </w:p>
    <w:p>
      <w:pPr>
        <w:spacing w:before="1" w:line="364" w:lineRule="auto"/>
        <w:ind w:left="909" w:right="838" w:firstLine="0"/>
        <w:jc w:val="both"/>
        <w:rPr>
          <w:sz w:val="28"/>
        </w:rPr>
      </w:pPr>
      <w:r>
        <w:rPr>
          <w:rFonts w:ascii="Times New Roman" w:eastAsia="Times New Roman"/>
          <w:spacing w:val="1"/>
          <w:w w:val="100"/>
          <w:sz w:val="28"/>
        </w:rPr>
        <w:t>3</w:t>
      </w:r>
      <w:r>
        <w:rPr>
          <w:rFonts w:ascii="Times New Roman" w:eastAsia="Times New Roman"/>
          <w:w w:val="100"/>
          <w:sz w:val="28"/>
        </w:rPr>
        <w:t>1</w:t>
      </w:r>
      <w:r>
        <w:rPr>
          <w:rFonts w:ascii="Times New Roman" w:eastAsia="Times New Roman"/>
          <w:sz w:val="28"/>
        </w:rPr>
        <w:t xml:space="preserve"> </w:t>
      </w:r>
      <w:r>
        <w:rPr>
          <w:spacing w:val="-3"/>
          <w:w w:val="100"/>
          <w:sz w:val="28"/>
        </w:rPr>
        <w:t>日合同尚在有效期内</w:t>
      </w:r>
      <w:r>
        <w:rPr>
          <w:spacing w:val="-1"/>
          <w:w w:val="100"/>
          <w:sz w:val="28"/>
        </w:rPr>
        <w:t>）</w:t>
      </w:r>
      <w:r>
        <w:rPr>
          <w:spacing w:val="-3"/>
          <w:w w:val="100"/>
          <w:sz w:val="28"/>
        </w:rPr>
        <w:t>的专任教师</w:t>
      </w:r>
      <w:r>
        <w:rPr>
          <w:spacing w:val="-1"/>
          <w:w w:val="100"/>
          <w:sz w:val="28"/>
        </w:rPr>
        <w:t>（</w:t>
      </w:r>
      <w:r>
        <w:rPr>
          <w:spacing w:val="-3"/>
          <w:w w:val="100"/>
          <w:sz w:val="28"/>
        </w:rPr>
        <w:t>含外籍教师</w:t>
      </w:r>
      <w:r>
        <w:rPr>
          <w:spacing w:val="-140"/>
          <w:w w:val="100"/>
          <w:sz w:val="28"/>
        </w:rPr>
        <w:t>）</w:t>
      </w:r>
      <w:r>
        <w:rPr>
          <w:spacing w:val="-3"/>
          <w:w w:val="100"/>
          <w:sz w:val="28"/>
        </w:rPr>
        <w:t>，兼职人员不计在</w:t>
      </w:r>
      <w:r>
        <w:rPr>
          <w:spacing w:val="-5"/>
          <w:sz w:val="28"/>
        </w:rPr>
        <w:t>内；表中涉及的成果</w:t>
      </w:r>
      <w:r>
        <w:rPr>
          <w:spacing w:val="-3"/>
          <w:sz w:val="28"/>
        </w:rPr>
        <w:t>（</w:t>
      </w:r>
      <w:r>
        <w:rPr>
          <w:spacing w:val="-7"/>
          <w:sz w:val="28"/>
        </w:rPr>
        <w:t>论文、专著、专利、科研奖项、教学成果等</w:t>
      </w:r>
      <w:r>
        <w:rPr>
          <w:spacing w:val="-10"/>
          <w:sz w:val="28"/>
        </w:rPr>
        <w:t>）</w:t>
      </w:r>
      <w:r>
        <w:rPr>
          <w:sz w:val="28"/>
        </w:rPr>
        <w:t>均</w:t>
      </w:r>
      <w:r>
        <w:rPr>
          <w:spacing w:val="-3"/>
          <w:sz w:val="28"/>
        </w:rPr>
        <w:t>指署名第一单位获得的成果。</w:t>
      </w:r>
    </w:p>
    <w:p>
      <w:pPr>
        <w:spacing w:before="0" w:line="357" w:lineRule="exact"/>
        <w:ind w:left="1468" w:right="0" w:firstLine="0"/>
        <w:jc w:val="both"/>
        <w:rPr>
          <w:rFonts w:hint="default" w:ascii="Times New Roman" w:eastAsia="宋体"/>
          <w:sz w:val="28"/>
          <w:lang w:val="en-US" w:eastAsia="zh-CN"/>
        </w:rPr>
      </w:pPr>
      <w:r>
        <w:rPr>
          <w:spacing w:val="-16"/>
          <w:sz w:val="28"/>
        </w:rPr>
        <w:t xml:space="preserve">四、除表中另有说明外，所填报各项与时间相关的内容均截至 </w:t>
      </w:r>
      <w:r>
        <w:rPr>
          <w:rFonts w:ascii="Times New Roman" w:eastAsia="Times New Roman"/>
          <w:sz w:val="28"/>
        </w:rPr>
        <w:t>20</w:t>
      </w:r>
      <w:r>
        <w:rPr>
          <w:rFonts w:hint="eastAsia" w:ascii="Times New Roman" w:eastAsia="宋体"/>
          <w:sz w:val="28"/>
          <w:lang w:val="en-US" w:eastAsia="zh-CN"/>
        </w:rPr>
        <w:t>22</w:t>
      </w:r>
    </w:p>
    <w:p>
      <w:pPr>
        <w:spacing w:before="186"/>
        <w:ind w:left="909" w:right="0" w:firstLine="0"/>
        <w:jc w:val="left"/>
        <w:rPr>
          <w:rFonts w:ascii="Times New Roman" w:hAnsi="Times New Roman" w:eastAsia="Times New Roman"/>
          <w:sz w:val="28"/>
        </w:rPr>
      </w:pPr>
      <w:r>
        <w:rPr>
          <w:w w:val="100"/>
          <w:sz w:val="28"/>
        </w:rPr>
        <w:t>年</w:t>
      </w:r>
      <w:r>
        <w:rPr>
          <w:spacing w:val="-71"/>
          <w:sz w:val="28"/>
        </w:rPr>
        <w:t xml:space="preserve"> </w:t>
      </w:r>
      <w:r>
        <w:rPr>
          <w:rFonts w:ascii="Times New Roman" w:hAnsi="Times New Roman" w:eastAsia="Times New Roman"/>
          <w:spacing w:val="-2"/>
          <w:w w:val="100"/>
          <w:sz w:val="28"/>
        </w:rPr>
        <w:t>1</w:t>
      </w:r>
      <w:r>
        <w:rPr>
          <w:rFonts w:ascii="Times New Roman" w:hAnsi="Times New Roman" w:eastAsia="Times New Roman"/>
          <w:w w:val="100"/>
          <w:sz w:val="28"/>
        </w:rPr>
        <w:t>2</w:t>
      </w:r>
      <w:r>
        <w:rPr>
          <w:rFonts w:ascii="Times New Roman" w:hAnsi="Times New Roman" w:eastAsia="Times New Roman"/>
          <w:spacing w:val="-2"/>
          <w:sz w:val="28"/>
        </w:rPr>
        <w:t xml:space="preserve"> </w:t>
      </w:r>
      <w:r>
        <w:rPr>
          <w:w w:val="100"/>
          <w:sz w:val="28"/>
        </w:rPr>
        <w:t>月</w:t>
      </w:r>
      <w:r>
        <w:rPr>
          <w:spacing w:val="-71"/>
          <w:sz w:val="28"/>
        </w:rPr>
        <w:t xml:space="preserve"> </w:t>
      </w:r>
      <w:r>
        <w:rPr>
          <w:rFonts w:ascii="Times New Roman" w:hAnsi="Times New Roman" w:eastAsia="Times New Roman"/>
          <w:spacing w:val="1"/>
          <w:w w:val="100"/>
          <w:sz w:val="28"/>
        </w:rPr>
        <w:t>3</w:t>
      </w:r>
      <w:r>
        <w:rPr>
          <w:rFonts w:ascii="Times New Roman" w:hAnsi="Times New Roman" w:eastAsia="Times New Roman"/>
          <w:w w:val="100"/>
          <w:sz w:val="28"/>
        </w:rPr>
        <w:t>1</w:t>
      </w:r>
      <w:r>
        <w:rPr>
          <w:rFonts w:ascii="Times New Roman" w:hAnsi="Times New Roman" w:eastAsia="Times New Roman"/>
          <w:spacing w:val="-2"/>
          <w:sz w:val="28"/>
        </w:rPr>
        <w:t xml:space="preserve"> </w:t>
      </w:r>
      <w:r>
        <w:rPr>
          <w:spacing w:val="-15"/>
          <w:w w:val="100"/>
          <w:sz w:val="28"/>
        </w:rPr>
        <w:t>日，“近</w:t>
      </w:r>
      <w:r>
        <w:rPr>
          <w:rFonts w:hint="eastAsia"/>
          <w:spacing w:val="-15"/>
          <w:w w:val="100"/>
          <w:sz w:val="28"/>
          <w:lang w:val="en-US" w:eastAsia="zh-CN"/>
        </w:rPr>
        <w:t>三</w:t>
      </w:r>
      <w:r>
        <w:rPr>
          <w:spacing w:val="-15"/>
          <w:w w:val="100"/>
          <w:sz w:val="28"/>
        </w:rPr>
        <w:t>年”的统计时间为</w:t>
      </w:r>
      <w:r>
        <w:rPr>
          <w:spacing w:val="-69"/>
          <w:sz w:val="28"/>
        </w:rPr>
        <w:t xml:space="preserve"> </w:t>
      </w:r>
      <w:r>
        <w:rPr>
          <w:rFonts w:ascii="Times New Roman" w:hAnsi="Times New Roman" w:eastAsia="Times New Roman"/>
          <w:spacing w:val="-2"/>
          <w:w w:val="100"/>
          <w:sz w:val="28"/>
        </w:rPr>
        <w:t>2</w:t>
      </w:r>
      <w:r>
        <w:rPr>
          <w:rFonts w:ascii="Times New Roman" w:hAnsi="Times New Roman" w:eastAsia="Times New Roman"/>
          <w:spacing w:val="1"/>
          <w:w w:val="100"/>
          <w:sz w:val="28"/>
        </w:rPr>
        <w:t>0</w:t>
      </w:r>
      <w:r>
        <w:rPr>
          <w:rFonts w:ascii="Times New Roman" w:hAnsi="Times New Roman" w:eastAsia="Times New Roman"/>
          <w:spacing w:val="-2"/>
          <w:w w:val="100"/>
          <w:sz w:val="28"/>
        </w:rPr>
        <w:t>1</w:t>
      </w:r>
      <w:r>
        <w:rPr>
          <w:rFonts w:hint="eastAsia" w:ascii="Times New Roman" w:hAnsi="Times New Roman" w:eastAsia="宋体"/>
          <w:w w:val="100"/>
          <w:sz w:val="28"/>
          <w:lang w:val="en-US" w:eastAsia="zh-CN"/>
        </w:rPr>
        <w:t>8</w:t>
      </w:r>
      <w:r>
        <w:rPr>
          <w:rFonts w:ascii="Times New Roman" w:hAnsi="Times New Roman" w:eastAsia="Times New Roman"/>
          <w:spacing w:val="-2"/>
          <w:sz w:val="28"/>
        </w:rPr>
        <w:t xml:space="preserve"> </w:t>
      </w:r>
      <w:r>
        <w:rPr>
          <w:w w:val="100"/>
          <w:sz w:val="28"/>
        </w:rPr>
        <w:t>年</w:t>
      </w:r>
      <w:r>
        <w:rPr>
          <w:spacing w:val="-71"/>
          <w:sz w:val="28"/>
        </w:rPr>
        <w:t xml:space="preserve"> </w:t>
      </w:r>
      <w:r>
        <w:rPr>
          <w:rFonts w:ascii="Times New Roman" w:hAnsi="Times New Roman" w:eastAsia="Times New Roman"/>
          <w:w w:val="100"/>
          <w:sz w:val="28"/>
        </w:rPr>
        <w:t>1</w:t>
      </w:r>
      <w:r>
        <w:rPr>
          <w:rFonts w:ascii="Times New Roman" w:hAnsi="Times New Roman" w:eastAsia="Times New Roman"/>
          <w:spacing w:val="-2"/>
          <w:sz w:val="28"/>
        </w:rPr>
        <w:t xml:space="preserve"> </w:t>
      </w:r>
      <w:r>
        <w:rPr>
          <w:w w:val="100"/>
          <w:sz w:val="28"/>
        </w:rPr>
        <w:t>月</w:t>
      </w:r>
      <w:r>
        <w:rPr>
          <w:spacing w:val="-71"/>
          <w:sz w:val="28"/>
        </w:rPr>
        <w:t xml:space="preserve"> </w:t>
      </w:r>
      <w:r>
        <w:rPr>
          <w:rFonts w:ascii="Times New Roman" w:hAnsi="Times New Roman" w:eastAsia="Times New Roman"/>
          <w:w w:val="100"/>
          <w:sz w:val="28"/>
        </w:rPr>
        <w:t>1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spacing w:val="-2"/>
          <w:w w:val="100"/>
          <w:sz w:val="28"/>
        </w:rPr>
        <w:t>日至</w:t>
      </w:r>
      <w:r>
        <w:rPr>
          <w:spacing w:val="-71"/>
          <w:sz w:val="28"/>
        </w:rPr>
        <w:t xml:space="preserve"> </w:t>
      </w:r>
      <w:r>
        <w:rPr>
          <w:rFonts w:ascii="Times New Roman" w:hAnsi="Times New Roman" w:eastAsia="Times New Roman"/>
          <w:spacing w:val="1"/>
          <w:w w:val="100"/>
          <w:sz w:val="28"/>
        </w:rPr>
        <w:t>2</w:t>
      </w:r>
      <w:r>
        <w:rPr>
          <w:rFonts w:ascii="Times New Roman" w:hAnsi="Times New Roman" w:eastAsia="Times New Roman"/>
          <w:spacing w:val="-2"/>
          <w:w w:val="100"/>
          <w:sz w:val="28"/>
        </w:rPr>
        <w:t>0</w:t>
      </w:r>
      <w:r>
        <w:rPr>
          <w:rFonts w:hint="eastAsia" w:ascii="Times New Roman" w:hAnsi="Times New Roman" w:eastAsia="宋体"/>
          <w:spacing w:val="-2"/>
          <w:w w:val="100"/>
          <w:sz w:val="28"/>
          <w:lang w:val="en-US" w:eastAsia="zh-CN"/>
        </w:rPr>
        <w:t>22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w w:val="100"/>
          <w:sz w:val="28"/>
        </w:rPr>
        <w:t>年</w:t>
      </w:r>
      <w:r>
        <w:rPr>
          <w:spacing w:val="-71"/>
          <w:sz w:val="28"/>
        </w:rPr>
        <w:t xml:space="preserve"> </w:t>
      </w:r>
      <w:r>
        <w:rPr>
          <w:rFonts w:ascii="Times New Roman" w:hAnsi="Times New Roman" w:eastAsia="Times New Roman"/>
          <w:spacing w:val="-2"/>
          <w:w w:val="100"/>
          <w:sz w:val="28"/>
        </w:rPr>
        <w:t>1</w:t>
      </w:r>
      <w:r>
        <w:rPr>
          <w:rFonts w:ascii="Times New Roman" w:hAnsi="Times New Roman" w:eastAsia="Times New Roman"/>
          <w:w w:val="100"/>
          <w:sz w:val="28"/>
        </w:rPr>
        <w:t>2</w:t>
      </w:r>
    </w:p>
    <w:p>
      <w:pPr>
        <w:spacing w:before="186"/>
        <w:ind w:left="909" w:right="0" w:firstLine="0"/>
        <w:jc w:val="left"/>
        <w:rPr>
          <w:sz w:val="28"/>
        </w:rPr>
      </w:pPr>
      <w:r>
        <w:rPr>
          <w:sz w:val="28"/>
        </w:rPr>
        <w:t xml:space="preserve">月 </w:t>
      </w:r>
      <w:r>
        <w:rPr>
          <w:rFonts w:ascii="Times New Roman" w:eastAsia="Times New Roman"/>
          <w:sz w:val="28"/>
        </w:rPr>
        <w:t xml:space="preserve">31 </w:t>
      </w:r>
      <w:r>
        <w:rPr>
          <w:sz w:val="28"/>
        </w:rPr>
        <w:t>日。</w:t>
      </w:r>
    </w:p>
    <w:p>
      <w:pPr>
        <w:spacing w:before="186" w:line="364" w:lineRule="auto"/>
        <w:ind w:left="909" w:right="840" w:firstLine="559"/>
        <w:jc w:val="left"/>
        <w:rPr>
          <w:sz w:val="28"/>
        </w:rPr>
      </w:pPr>
      <w:r>
        <w:rPr>
          <w:spacing w:val="-10"/>
          <w:sz w:val="28"/>
        </w:rPr>
        <w:t>五、本表中的科研经费应是本单位实际获得并计入本单位财务账目</w:t>
      </w:r>
      <w:r>
        <w:rPr>
          <w:spacing w:val="-4"/>
          <w:sz w:val="28"/>
        </w:rPr>
        <w:t>的经费。</w:t>
      </w:r>
    </w:p>
    <w:p>
      <w:pPr>
        <w:spacing w:before="0" w:line="364" w:lineRule="auto"/>
        <w:ind w:left="909" w:right="840" w:firstLine="559"/>
        <w:jc w:val="left"/>
        <w:rPr>
          <w:sz w:val="28"/>
        </w:rPr>
      </w:pPr>
      <w:r>
        <w:rPr>
          <w:spacing w:val="-10"/>
          <w:sz w:val="28"/>
        </w:rPr>
        <w:t>六、本表不能填写任何涉密内容。涉密信息请按国家有关保密规定</w:t>
      </w:r>
      <w:r>
        <w:rPr>
          <w:spacing w:val="-4"/>
          <w:sz w:val="28"/>
        </w:rPr>
        <w:t>进行脱密，处理至可以公开后方可填写。</w:t>
      </w:r>
    </w:p>
    <w:p>
      <w:pPr>
        <w:spacing w:before="0" w:line="364" w:lineRule="auto"/>
        <w:ind w:left="909" w:right="840" w:firstLine="559"/>
        <w:jc w:val="both"/>
        <w:rPr>
          <w:sz w:val="28"/>
        </w:rPr>
      </w:pPr>
      <w:r>
        <w:rPr>
          <w:spacing w:val="10"/>
          <w:sz w:val="28"/>
        </w:rPr>
        <w:t>七、本表请用</w:t>
      </w:r>
      <w:r>
        <w:rPr>
          <w:rFonts w:ascii="Times New Roman" w:eastAsia="Times New Roman"/>
          <w:sz w:val="28"/>
        </w:rPr>
        <w:t xml:space="preserve">A4 </w:t>
      </w:r>
      <w:r>
        <w:rPr>
          <w:spacing w:val="-3"/>
          <w:sz w:val="28"/>
        </w:rPr>
        <w:t>纸双面打印，左侧装订，页码依次顺序编排。封</w:t>
      </w:r>
      <w:r>
        <w:rPr>
          <w:spacing w:val="-7"/>
          <w:sz w:val="28"/>
        </w:rPr>
        <w:t>面及填表说明不编页码。本表复制时，必须保持原格式不变。本表封面</w:t>
      </w:r>
      <w:r>
        <w:rPr>
          <w:spacing w:val="-3"/>
          <w:sz w:val="28"/>
        </w:rPr>
        <w:t>之上，不得另加其他封面。</w:t>
      </w:r>
    </w:p>
    <w:p>
      <w:pPr>
        <w:spacing w:after="0" w:line="364" w:lineRule="auto"/>
        <w:jc w:val="both"/>
        <w:rPr>
          <w:sz w:val="28"/>
        </w:rPr>
        <w:sectPr>
          <w:pgSz w:w="11910" w:h="16840"/>
          <w:pgMar w:top="760" w:right="760" w:bottom="280" w:left="780" w:header="720" w:footer="720" w:gutter="0"/>
          <w:pgNumType w:fmt="decimal"/>
        </w:sectPr>
      </w:pPr>
    </w:p>
    <w:p>
      <w:pPr>
        <w:spacing w:before="5" w:line="240" w:lineRule="auto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1190625</wp:posOffset>
                </wp:positionV>
                <wp:extent cx="6148705" cy="8394065"/>
                <wp:effectExtent l="0" t="0" r="0" b="0"/>
                <wp:wrapNone/>
                <wp:docPr id="1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705" cy="839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0" w:type="auto"/>
                              <w:tblInd w:w="1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12" w:space="0"/>
                                <w:insideV w:val="single" w:color="000000" w:sz="1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639"/>
                            </w:tblGrid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37" w:hRule="atLeast"/>
                              </w:trPr>
                              <w:tc>
                                <w:tcPr>
                                  <w:tcW w:w="9639" w:type="dxa"/>
                                </w:tcPr>
                                <w:p>
                                  <w:pPr>
                                    <w:pStyle w:val="12"/>
                                    <w:spacing w:before="61"/>
                                    <w:ind w:left="2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1"/>
                                    </w:rPr>
                                    <w:t xml:space="preserve">I-1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精准分析本区域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（行业</w:t>
                                  </w:r>
                                  <w:r>
                                    <w:rPr>
                                      <w:b/>
                                      <w:spacing w:val="-27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已有相关博士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（硕士</w:t>
                                  </w:r>
                                  <w:r>
                                    <w:rPr>
                                      <w:b/>
                                      <w:spacing w:val="-25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学位授予单位特色及其服务领域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（范围</w:t>
                                  </w:r>
                                  <w:r>
                                    <w:rPr>
                                      <w:b/>
                                      <w:spacing w:val="-104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b/>
                                      <w:spacing w:val="-128"/>
                                      <w:sz w:val="21"/>
                                    </w:rPr>
                                    <w:t>。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b/>
                                      <w:spacing w:val="-29"/>
                                      <w:sz w:val="21"/>
                                    </w:rPr>
                                    <w:t xml:space="preserve">限 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1"/>
                                    </w:rPr>
                                    <w:t xml:space="preserve">600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13" w:hRule="atLeast"/>
                              </w:trPr>
                              <w:tc>
                                <w:tcPr>
                                  <w:tcW w:w="9639" w:type="dxa"/>
                                </w:tcPr>
                                <w:p>
                                  <w:pPr>
                                    <w:pStyle w:val="12"/>
                                    <w:spacing w:before="62"/>
                                    <w:ind w:left="2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1"/>
                                    </w:rPr>
                                    <w:t xml:space="preserve">I-2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简要介绍本单位申请博士（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1"/>
                                    </w:rPr>
                                    <w:t>硕士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学位授予单位的必要性及办学定位与特色，已有基础及成效。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（限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2"/>
                                    <w:ind w:left="2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1"/>
                                    </w:rPr>
                                    <w:t xml:space="preserve">600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字）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49" w:hRule="atLeast"/>
                              </w:trPr>
                              <w:tc>
                                <w:tcPr>
                                  <w:tcW w:w="9639" w:type="dxa"/>
                                </w:tcPr>
                                <w:p>
                                  <w:pPr>
                                    <w:pStyle w:val="12"/>
                                    <w:spacing w:before="61"/>
                                    <w:ind w:left="2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1"/>
                                    </w:rPr>
                                    <w:t>I-3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1"/>
                                    </w:rPr>
                                    <w:t>简要分析本单位存在的主要不足与短板。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b/>
                                      <w:spacing w:val="-27"/>
                                      <w:sz w:val="21"/>
                                    </w:rPr>
                                    <w:t xml:space="preserve">限 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1"/>
                                    </w:rPr>
                                    <w:t xml:space="preserve">300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字）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55.9pt;margin-top:93.75pt;height:660.95pt;width:484.15pt;mso-position-horizontal-relative:page;mso-position-vertical-relative:page;z-index:251664384;mso-width-relative:page;mso-height-relative:page;" filled="f" stroked="f" coordsize="21600,21600" o:gfxdata="UEsDBAoAAAAAAIdO4kAAAAAAAAAAAAAAAAAEAAAAZHJzL1BLAwQUAAAACACHTuJAFrrH2NoAAAAN&#10;AQAADwAAAGRycy9kb3ducmV2LnhtbE2PzU7DMBCE70h9B2srcaO2ES1piFMhBCckRBoOHJ3YTazG&#10;6xC7P7w92xO9zWhHs98Um7Mf2NFO0QVUIBcCmMU2GIedgq/67S4DFpNGo4eAVsGvjbApZzeFzk04&#10;YWWP29QxKsGYawV9SmPOeWx763VchNEi3XZh8jqRnTpuJn2icj/weyFW3GuH9KHXo33pbbvfHryC&#10;52+sXt3PR/NZ7SpX12uB76u9UrdzKZ6AJXtO/2G44BM6lMTUhAOayAbyUhJ6IpE9LoFdEiITElhD&#10;ainWD8DLgl+vKP8AUEsDBBQAAAAIAIdO4kCtaOlOoQEAACcDAAAOAAAAZHJzL2Uyb0RvYy54bWyt&#10;Uktu2zAQ3QfoHQjua8pu4riC5QBFkCBAkBRIewCaIi0C/GHIWPIF0ht0lU32PZfP0SHjTz+7IJvR&#10;cGb0+N4bzi8Ga8haQtTeNXQ8qiiRTvhWu1VDv3+7+jijJCbuWm68kw3dyEgvFh9O5n2o5cR33rQS&#10;CIK4WPehoV1KoWYsik5aHkc+SIdN5cHyhEdYsRZ4j+jWsElVTVnvoQ3ghYwRq5evTboo+EpJke6V&#10;ijIR01DklkqEEpc5ssWc1yvgodNiR4O/gYXl2uGlB6hLnjh5BP0flNUCfPQqjYS3zCulhSwaUM24&#10;+kfNQ8eDLFrQnBgONsX3gxV3669AdIu7m1DiuMUdbX/+2D7/2r48kXExqA+xxrmHgJNp+OIHHM7G&#10;5XrEYtY9KLD5i4oI9tHqzcFeOSQisDgdn87OqzNKBPZmnz6fVtOzjMOOvweI6Vp6S3LSUMD9FVv5&#10;+jam19H9SL7N+SttTNmhcX8VEDNX2JFjztKwHHbEl77doB5z49DN/DL2CeyT5T55DKBXHdIpqgsk&#10;bqPw3r2cvO4/z+Xi4/te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WusfY2gAAAA0BAAAPAAAA&#10;AAAAAAEAIAAAACIAAABkcnMvZG93bnJldi54bWxQSwECFAAUAAAACACHTuJArWjpTqEBAAAn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8"/>
                        <w:tblW w:w="0" w:type="auto"/>
                        <w:tblInd w:w="15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single" w:color="000000" w:sz="12" w:space="0"/>
                          <w:insideV w:val="single" w:color="000000" w:sz="12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639"/>
                      </w:tblGrid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37" w:hRule="atLeast"/>
                        </w:trPr>
                        <w:tc>
                          <w:tcPr>
                            <w:tcW w:w="9639" w:type="dxa"/>
                          </w:tcPr>
                          <w:p>
                            <w:pPr>
                              <w:pStyle w:val="12"/>
                              <w:spacing w:before="61"/>
                              <w:ind w:left="2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sz w:val="21"/>
                              </w:rPr>
                              <w:t xml:space="preserve">I-1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精准分析本区域</w:t>
                            </w:r>
                            <w:r>
                              <w:rPr>
                                <w:b/>
                                <w:sz w:val="21"/>
                              </w:rPr>
                              <w:t>（行业</w:t>
                            </w:r>
                            <w:r>
                              <w:rPr>
                                <w:b/>
                                <w:spacing w:val="-27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已有相关博士</w:t>
                            </w:r>
                            <w:r>
                              <w:rPr>
                                <w:b/>
                                <w:sz w:val="21"/>
                              </w:rPr>
                              <w:t>（硕士</w:t>
                            </w:r>
                            <w:r>
                              <w:rPr>
                                <w:b/>
                                <w:spacing w:val="-25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学位授予单位特色及其服务领域</w:t>
                            </w:r>
                            <w:r>
                              <w:rPr>
                                <w:b/>
                                <w:sz w:val="21"/>
                              </w:rPr>
                              <w:t>（范围</w:t>
                            </w:r>
                            <w:r>
                              <w:rPr>
                                <w:b/>
                                <w:spacing w:val="-104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b/>
                                <w:spacing w:val="-128"/>
                                <w:sz w:val="21"/>
                              </w:rPr>
                              <w:t>。</w:t>
                            </w:r>
                            <w:r>
                              <w:rPr>
                                <w:b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b/>
                                <w:spacing w:val="-29"/>
                                <w:sz w:val="21"/>
                              </w:rPr>
                              <w:t xml:space="preserve">限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1"/>
                              </w:rPr>
                              <w:t xml:space="preserve">600 </w:t>
                            </w:r>
                            <w:r>
                              <w:rPr>
                                <w:b/>
                                <w:sz w:val="21"/>
                              </w:rPr>
                              <w:t>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13" w:hRule="atLeast"/>
                        </w:trPr>
                        <w:tc>
                          <w:tcPr>
                            <w:tcW w:w="9639" w:type="dxa"/>
                          </w:tcPr>
                          <w:p>
                            <w:pPr>
                              <w:pStyle w:val="12"/>
                              <w:spacing w:before="62"/>
                              <w:ind w:left="2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sz w:val="21"/>
                              </w:rPr>
                              <w:t xml:space="preserve">I-2 </w:t>
                            </w:r>
                            <w:r>
                              <w:rPr>
                                <w:b/>
                                <w:sz w:val="21"/>
                              </w:rPr>
                              <w:t>简要介绍本单位申请博士（</w:t>
                            </w:r>
                            <w:r>
                              <w:rPr>
                                <w:b/>
                                <w:spacing w:val="2"/>
                                <w:sz w:val="21"/>
                              </w:rPr>
                              <w:t>硕士</w:t>
                            </w:r>
                            <w:r>
                              <w:rPr>
                                <w:b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学位授予单位的必要性及办学定位与特色，已有基础及成效。</w:t>
                            </w:r>
                            <w:r>
                              <w:rPr>
                                <w:b/>
                                <w:sz w:val="21"/>
                              </w:rPr>
                              <w:t>（限</w:t>
                            </w:r>
                          </w:p>
                          <w:p>
                            <w:pPr>
                              <w:pStyle w:val="12"/>
                              <w:spacing w:before="2"/>
                              <w:ind w:left="2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sz w:val="21"/>
                              </w:rPr>
                              <w:t xml:space="preserve">600 </w:t>
                            </w:r>
                            <w:r>
                              <w:rPr>
                                <w:b/>
                                <w:sz w:val="21"/>
                              </w:rPr>
                              <w:t>字）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49" w:hRule="atLeast"/>
                        </w:trPr>
                        <w:tc>
                          <w:tcPr>
                            <w:tcW w:w="9639" w:type="dxa"/>
                          </w:tcPr>
                          <w:p>
                            <w:pPr>
                              <w:pStyle w:val="12"/>
                              <w:spacing w:before="61"/>
                              <w:ind w:left="2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sz w:val="21"/>
                              </w:rPr>
                              <w:t>I-3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简要分析本单位存在的主要不足与短板。</w:t>
                            </w:r>
                            <w:r>
                              <w:rPr>
                                <w:b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b/>
                                <w:spacing w:val="-27"/>
                                <w:sz w:val="21"/>
                              </w:rPr>
                              <w:t xml:space="preserve">限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1"/>
                              </w:rPr>
                              <w:t xml:space="preserve">300 </w:t>
                            </w:r>
                            <w:r>
                              <w:rPr>
                                <w:b/>
                                <w:sz w:val="21"/>
                              </w:rPr>
                              <w:t>字）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559"/>
        </w:tabs>
        <w:spacing w:before="62"/>
        <w:rPr>
          <w:rFonts w:hint="default" w:eastAsia="黑体"/>
          <w:lang w:val="en-US" w:eastAsia="zh-CN"/>
        </w:rPr>
      </w:pPr>
      <w:r>
        <w:rPr>
          <w:rFonts w:hint="eastAsia" w:ascii="宋体" w:hAnsi="宋体" w:eastAsia="宋体"/>
        </w:rPr>
        <w:t>Ⅰ</w:t>
      </w:r>
      <w:r>
        <w:rPr>
          <w:rFonts w:hint="eastAsia" w:ascii="宋体" w:hAnsi="宋体" w:eastAsia="宋体"/>
        </w:rPr>
        <w:tab/>
      </w:r>
      <w:r>
        <w:t>需求分析及办学定位特色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学科处填写）</w:t>
      </w:r>
    </w:p>
    <w:p>
      <w:pPr>
        <w:spacing w:before="201"/>
        <w:ind w:left="0" w:right="298" w:firstLine="0"/>
        <w:jc w:val="right"/>
        <w:rPr>
          <w:b/>
          <w:sz w:val="21"/>
        </w:rPr>
      </w:pPr>
      <w:r>
        <w:rPr>
          <w:b/>
          <w:w w:val="99"/>
          <w:sz w:val="21"/>
        </w:rPr>
        <w:t>）</w:t>
      </w:r>
    </w:p>
    <w:p>
      <w:pPr>
        <w:spacing w:after="0"/>
        <w:jc w:val="right"/>
        <w:rPr>
          <w:sz w:val="21"/>
        </w:rPr>
        <w:sectPr>
          <w:headerReference r:id="rId4" w:type="default"/>
          <w:footerReference r:id="rId6" w:type="default"/>
          <w:headerReference r:id="rId5" w:type="even"/>
          <w:footerReference r:id="rId7" w:type="even"/>
          <w:pgSz w:w="11910" w:h="16840"/>
          <w:pgMar w:top="1080" w:right="760" w:bottom="680" w:left="780" w:header="864" w:footer="486" w:gutter="0"/>
          <w:pgNumType w:fmt="decimal" w:start="1"/>
        </w:sectPr>
      </w:pPr>
    </w:p>
    <w:p>
      <w:pPr>
        <w:spacing w:before="0" w:line="240" w:lineRule="auto"/>
        <w:rPr>
          <w:b/>
          <w:sz w:val="14"/>
        </w:rPr>
      </w:pPr>
    </w:p>
    <w:p>
      <w:pPr>
        <w:pStyle w:val="2"/>
        <w:tabs>
          <w:tab w:val="left" w:pos="561"/>
        </w:tabs>
        <w:ind w:right="19"/>
        <w:rPr>
          <w:rFonts w:hint="default" w:eastAsia="黑体"/>
          <w:lang w:val="en-US" w:eastAsia="zh-CN"/>
        </w:rPr>
      </w:pPr>
      <w:r>
        <w:rPr>
          <w:rFonts w:hint="eastAsia" w:ascii="宋体" w:hAnsi="宋体" w:eastAsia="宋体"/>
        </w:rPr>
        <w:t>Ⅱ</w:t>
      </w:r>
      <w:r>
        <w:rPr>
          <w:rFonts w:hint="eastAsia" w:ascii="宋体" w:hAnsi="宋体" w:eastAsia="宋体"/>
        </w:rPr>
        <w:tab/>
      </w:r>
      <w:r>
        <w:t>基本条件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教务处、科研处、人事处、计财处填）</w:t>
      </w:r>
    </w:p>
    <w:p>
      <w:pPr>
        <w:pStyle w:val="5"/>
        <w:spacing w:before="10"/>
        <w:rPr>
          <w:rFonts w:ascii="黑体"/>
          <w:b/>
          <w:sz w:val="8"/>
        </w:rPr>
      </w:pPr>
    </w:p>
    <w:tbl>
      <w:tblPr>
        <w:tblStyle w:val="8"/>
        <w:tblW w:w="0" w:type="auto"/>
        <w:tblInd w:w="26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814"/>
        <w:gridCol w:w="643"/>
        <w:gridCol w:w="432"/>
        <w:gridCol w:w="1353"/>
        <w:gridCol w:w="280"/>
        <w:gridCol w:w="337"/>
        <w:gridCol w:w="737"/>
        <w:gridCol w:w="1354"/>
        <w:gridCol w:w="314"/>
        <w:gridCol w:w="1040"/>
        <w:gridCol w:w="13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639" w:type="dxa"/>
            <w:gridSpan w:val="12"/>
          </w:tcPr>
          <w:p>
            <w:pPr>
              <w:pStyle w:val="12"/>
              <w:spacing w:before="131"/>
              <w:ind w:left="108"/>
              <w:rPr>
                <w:b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 xml:space="preserve">II-1 </w:t>
            </w:r>
            <w:r>
              <w:rPr>
                <w:b/>
                <w:sz w:val="21"/>
              </w:rPr>
              <w:t>基本条件数据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503" w:type="dxa"/>
            <w:gridSpan w:val="6"/>
            <w:tcBorders>
              <w:right w:val="single" w:color="000000" w:sz="4" w:space="0"/>
            </w:tcBorders>
          </w:tcPr>
          <w:p>
            <w:pPr>
              <w:pStyle w:val="12"/>
              <w:tabs>
                <w:tab w:val="left" w:pos="2676"/>
              </w:tabs>
              <w:spacing w:before="177" w:line="213" w:lineRule="auto"/>
              <w:ind w:left="1409" w:right="1175" w:hanging="209"/>
              <w:rPr>
                <w:b/>
                <w:sz w:val="21"/>
              </w:rPr>
            </w:pPr>
            <w:r>
              <w:rPr>
                <w:b/>
                <w:sz w:val="21"/>
              </w:rPr>
              <w:t>获批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□学士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□硕</w:t>
            </w:r>
            <w:r>
              <w:rPr>
                <w:b/>
                <w:spacing w:val="-16"/>
                <w:sz w:val="21"/>
              </w:rPr>
              <w:t>士</w:t>
            </w:r>
            <w:r>
              <w:rPr>
                <w:b/>
                <w:sz w:val="21"/>
              </w:rPr>
              <w:t>学位授予单位时间</w:t>
            </w:r>
          </w:p>
        </w:tc>
        <w:tc>
          <w:tcPr>
            <w:tcW w:w="5136" w:type="dxa"/>
            <w:gridSpan w:val="6"/>
            <w:tcBorders>
              <w:left w:val="single" w:color="000000" w:sz="4" w:space="0"/>
            </w:tcBorders>
          </w:tcPr>
          <w:p>
            <w:pPr>
              <w:pStyle w:val="12"/>
              <w:spacing w:before="4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tabs>
                <w:tab w:val="left" w:pos="1299"/>
              </w:tabs>
              <w:ind w:left="39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70" w:type="dxa"/>
            <w:gridSpan w:val="4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3"/>
              <w:ind w:left="490"/>
              <w:rPr>
                <w:b/>
                <w:sz w:val="21"/>
              </w:rPr>
            </w:pPr>
            <w:r>
              <w:rPr>
                <w:b/>
                <w:sz w:val="21"/>
              </w:rPr>
              <w:t>申请基本条件数据项</w:t>
            </w:r>
          </w:p>
        </w:tc>
        <w:tc>
          <w:tcPr>
            <w:tcW w:w="13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3"/>
              <w:ind w:left="344"/>
              <w:rPr>
                <w:b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>201</w:t>
            </w:r>
            <w:r>
              <w:rPr>
                <w:rFonts w:hint="eastAsia" w:ascii="Times New Roman" w:eastAsia="宋体"/>
                <w:b/>
                <w:sz w:val="21"/>
                <w:lang w:val="en-US" w:eastAsia="zh-CN"/>
              </w:rPr>
              <w:t>8</w:t>
            </w:r>
            <w:r>
              <w:rPr>
                <w:rFonts w:ascii="Times New Roman" w:eastAsia="Times New Roman"/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年</w:t>
            </w:r>
          </w:p>
        </w:tc>
        <w:tc>
          <w:tcPr>
            <w:tcW w:w="135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3"/>
              <w:ind w:left="345"/>
              <w:rPr>
                <w:b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>201</w:t>
            </w:r>
            <w:r>
              <w:rPr>
                <w:rFonts w:hint="eastAsia" w:ascii="Times New Roman" w:eastAsia="宋体"/>
                <w:b/>
                <w:sz w:val="21"/>
                <w:lang w:val="en-US" w:eastAsia="zh-CN"/>
              </w:rPr>
              <w:t>9</w:t>
            </w:r>
            <w:r>
              <w:rPr>
                <w:rFonts w:ascii="Times New Roman" w:eastAsia="Times New Roman"/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年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3"/>
              <w:ind w:left="344"/>
              <w:rPr>
                <w:b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>20</w:t>
            </w:r>
            <w:r>
              <w:rPr>
                <w:rFonts w:hint="eastAsia" w:ascii="Times New Roman" w:eastAsia="宋体"/>
                <w:b/>
                <w:sz w:val="21"/>
                <w:lang w:val="en-US" w:eastAsia="zh-CN"/>
              </w:rPr>
              <w:t>20</w:t>
            </w:r>
            <w:r>
              <w:rPr>
                <w:b/>
                <w:sz w:val="21"/>
              </w:rPr>
              <w:t>年</w:t>
            </w:r>
          </w:p>
        </w:tc>
        <w:tc>
          <w:tcPr>
            <w:tcW w:w="13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3"/>
              <w:ind w:left="344"/>
              <w:rPr>
                <w:b/>
                <w:sz w:val="21"/>
              </w:rPr>
            </w:pP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73"/>
              <w:ind w:left="346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81" w:type="dxa"/>
            <w:vMerge w:val="restart"/>
            <w:tcBorders>
              <w:top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黑体"/>
                <w:b/>
                <w:sz w:val="20"/>
              </w:rPr>
            </w:pPr>
          </w:p>
          <w:p>
            <w:pPr>
              <w:pStyle w:val="12"/>
              <w:rPr>
                <w:rFonts w:ascii="黑体"/>
                <w:b/>
                <w:sz w:val="20"/>
              </w:rPr>
            </w:pPr>
          </w:p>
          <w:p>
            <w:pPr>
              <w:pStyle w:val="12"/>
              <w:rPr>
                <w:rFonts w:ascii="黑体"/>
                <w:b/>
                <w:sz w:val="20"/>
              </w:rPr>
            </w:pPr>
          </w:p>
          <w:p>
            <w:pPr>
              <w:pStyle w:val="12"/>
              <w:rPr>
                <w:rFonts w:ascii="黑体"/>
                <w:b/>
                <w:sz w:val="20"/>
              </w:rPr>
            </w:pPr>
          </w:p>
          <w:p>
            <w:pPr>
              <w:pStyle w:val="12"/>
              <w:rPr>
                <w:rFonts w:ascii="黑体"/>
                <w:b/>
                <w:sz w:val="20"/>
              </w:rPr>
            </w:pPr>
          </w:p>
          <w:p>
            <w:pPr>
              <w:pStyle w:val="12"/>
              <w:spacing w:before="141" w:line="213" w:lineRule="auto"/>
              <w:ind w:left="173" w:right="154"/>
              <w:jc w:val="both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全日制在校学</w:t>
            </w:r>
            <w:r>
              <w:rPr>
                <w:b/>
                <w:spacing w:val="-6"/>
                <w:w w:val="95"/>
                <w:sz w:val="21"/>
              </w:rPr>
              <w:t>生人数</w:t>
            </w:r>
          </w:p>
          <w:p>
            <w:pPr>
              <w:pStyle w:val="12"/>
              <w:spacing w:line="248" w:lineRule="exact"/>
              <w:ind w:left="173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（人）</w:t>
            </w:r>
          </w:p>
        </w:tc>
        <w:tc>
          <w:tcPr>
            <w:tcW w:w="1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5"/>
              <w:ind w:left="637"/>
              <w:rPr>
                <w:b/>
                <w:sz w:val="21"/>
              </w:rPr>
            </w:pPr>
            <w:r>
              <w:rPr>
                <w:b/>
                <w:sz w:val="21"/>
              </w:rPr>
              <w:t>总人数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8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黑体"/>
                <w:b/>
                <w:sz w:val="20"/>
              </w:rPr>
            </w:pPr>
          </w:p>
          <w:p>
            <w:pPr>
              <w:pStyle w:val="12"/>
              <w:rPr>
                <w:rFonts w:ascii="黑体"/>
                <w:b/>
                <w:sz w:val="20"/>
              </w:rPr>
            </w:pPr>
          </w:p>
          <w:p>
            <w:pPr>
              <w:pStyle w:val="12"/>
              <w:rPr>
                <w:rFonts w:ascii="黑体"/>
                <w:b/>
                <w:sz w:val="20"/>
              </w:rPr>
            </w:pPr>
          </w:p>
          <w:p>
            <w:pPr>
              <w:pStyle w:val="12"/>
              <w:rPr>
                <w:rFonts w:ascii="黑体"/>
                <w:b/>
                <w:sz w:val="20"/>
              </w:rPr>
            </w:pPr>
          </w:p>
          <w:p>
            <w:pPr>
              <w:pStyle w:val="12"/>
              <w:rPr>
                <w:rFonts w:ascii="黑体"/>
                <w:b/>
                <w:sz w:val="20"/>
              </w:rPr>
            </w:pPr>
          </w:p>
          <w:p>
            <w:pPr>
              <w:pStyle w:val="12"/>
              <w:spacing w:before="150"/>
              <w:ind w:left="205"/>
              <w:rPr>
                <w:sz w:val="21"/>
              </w:rPr>
            </w:pPr>
            <w:r>
              <w:rPr>
                <w:sz w:val="21"/>
              </w:rPr>
              <w:t>其中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4"/>
              <w:ind w:left="337"/>
              <w:rPr>
                <w:sz w:val="21"/>
              </w:rPr>
            </w:pPr>
            <w:r>
              <w:rPr>
                <w:sz w:val="21"/>
              </w:rPr>
              <w:t>专科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8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4"/>
              <w:ind w:left="337"/>
              <w:rPr>
                <w:sz w:val="21"/>
              </w:rPr>
            </w:pPr>
            <w:r>
              <w:rPr>
                <w:sz w:val="21"/>
              </w:rPr>
              <w:t>本科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8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7" w:line="213" w:lineRule="auto"/>
              <w:ind w:left="231" w:right="202" w:firstLine="105"/>
              <w:rPr>
                <w:sz w:val="21"/>
              </w:rPr>
            </w:pPr>
            <w:r>
              <w:rPr>
                <w:sz w:val="21"/>
              </w:rPr>
              <w:t>硕士研究生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8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6" w:line="213" w:lineRule="auto"/>
              <w:ind w:left="231" w:right="202" w:firstLine="105"/>
              <w:rPr>
                <w:sz w:val="21"/>
              </w:rPr>
            </w:pPr>
            <w:r>
              <w:rPr>
                <w:sz w:val="21"/>
              </w:rPr>
              <w:t>博士研究生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8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spacing w:before="163"/>
              <w:ind w:left="231"/>
              <w:rPr>
                <w:sz w:val="21"/>
              </w:rPr>
            </w:pPr>
            <w:r>
              <w:rPr>
                <w:sz w:val="21"/>
              </w:rPr>
              <w:t>留学生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81" w:type="dxa"/>
            <w:vMerge w:val="restart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黑体"/>
                <w:b/>
                <w:sz w:val="20"/>
              </w:rPr>
            </w:pPr>
          </w:p>
          <w:p>
            <w:pPr>
              <w:pStyle w:val="12"/>
              <w:spacing w:before="1"/>
              <w:rPr>
                <w:rFonts w:ascii="黑体"/>
                <w:b/>
                <w:sz w:val="26"/>
              </w:rPr>
            </w:pPr>
          </w:p>
          <w:p>
            <w:pPr>
              <w:pStyle w:val="12"/>
              <w:spacing w:before="1" w:line="213" w:lineRule="auto"/>
              <w:ind w:left="173" w:right="154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专任教</w:t>
            </w:r>
            <w:r>
              <w:rPr>
                <w:b/>
                <w:spacing w:val="-6"/>
                <w:w w:val="95"/>
                <w:sz w:val="21"/>
              </w:rPr>
              <w:t>师人数</w:t>
            </w:r>
          </w:p>
          <w:p>
            <w:pPr>
              <w:pStyle w:val="12"/>
              <w:spacing w:line="247" w:lineRule="exact"/>
              <w:ind w:left="173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（人）</w:t>
            </w:r>
          </w:p>
        </w:tc>
        <w:tc>
          <w:tcPr>
            <w:tcW w:w="1889" w:type="dxa"/>
            <w:gridSpan w:val="3"/>
            <w:tcBorders>
              <w:top w:val="doub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4"/>
              <w:ind w:left="637"/>
              <w:rPr>
                <w:b/>
                <w:sz w:val="21"/>
              </w:rPr>
            </w:pPr>
            <w:r>
              <w:rPr>
                <w:b/>
                <w:sz w:val="21"/>
              </w:rPr>
              <w:t>总人数</w:t>
            </w:r>
          </w:p>
        </w:tc>
        <w:tc>
          <w:tcPr>
            <w:tcW w:w="1353" w:type="dxa"/>
            <w:tcBorders>
              <w:top w:val="doub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doub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doub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doub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double" w:color="000000" w:sz="0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hint="default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人事处填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8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黑体"/>
                <w:b/>
                <w:sz w:val="20"/>
              </w:rPr>
            </w:pPr>
          </w:p>
          <w:p>
            <w:pPr>
              <w:pStyle w:val="12"/>
              <w:spacing w:before="6"/>
              <w:rPr>
                <w:rFonts w:ascii="黑体"/>
                <w:b/>
                <w:sz w:val="17"/>
              </w:rPr>
            </w:pPr>
          </w:p>
          <w:p>
            <w:pPr>
              <w:pStyle w:val="12"/>
              <w:ind w:left="205"/>
              <w:rPr>
                <w:sz w:val="21"/>
              </w:rPr>
            </w:pPr>
            <w:r>
              <w:rPr>
                <w:sz w:val="21"/>
              </w:rPr>
              <w:t>其中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7" w:line="213" w:lineRule="auto"/>
              <w:ind w:left="125" w:right="99" w:firstLine="105"/>
              <w:rPr>
                <w:sz w:val="21"/>
              </w:rPr>
            </w:pPr>
            <w:r>
              <w:rPr>
                <w:sz w:val="21"/>
              </w:rPr>
              <w:t>获博士学位人数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8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spacing w:before="66" w:line="213" w:lineRule="auto"/>
              <w:ind w:left="125" w:right="99" w:firstLine="105"/>
              <w:rPr>
                <w:sz w:val="21"/>
              </w:rPr>
            </w:pPr>
            <w:r>
              <w:rPr>
                <w:sz w:val="21"/>
              </w:rPr>
              <w:t>获硕士学位人数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70" w:type="dxa"/>
            <w:gridSpan w:val="4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spacing w:before="55" w:line="255" w:lineRule="exact"/>
              <w:ind w:left="99" w:right="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科研经费情况</w:t>
            </w:r>
          </w:p>
          <w:p>
            <w:pPr>
              <w:pStyle w:val="12"/>
              <w:spacing w:line="255" w:lineRule="exact"/>
              <w:ind w:left="96" w:right="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（万元）</w:t>
            </w:r>
          </w:p>
        </w:tc>
        <w:tc>
          <w:tcPr>
            <w:tcW w:w="1353" w:type="dxa"/>
            <w:tcBorders>
              <w:top w:val="double" w:color="000000" w:sz="0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double" w:color="000000" w:sz="0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double" w:color="000000" w:sz="0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double" w:color="000000" w:sz="0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double" w:color="000000" w:sz="0" w:space="0"/>
              <w:left w:val="single" w:color="000000" w:sz="4" w:space="0"/>
              <w:bottom w:val="double" w:color="000000" w:sz="0" w:space="0"/>
            </w:tcBorders>
          </w:tcPr>
          <w:p>
            <w:pPr>
              <w:pStyle w:val="12"/>
              <w:rPr>
                <w:rFonts w:hint="default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科研处填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70" w:type="dxa"/>
            <w:gridSpan w:val="4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spacing w:before="53" w:line="255" w:lineRule="exact"/>
              <w:ind w:left="99" w:right="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学校总收入</w:t>
            </w:r>
          </w:p>
          <w:p>
            <w:pPr>
              <w:pStyle w:val="12"/>
              <w:spacing w:line="255" w:lineRule="exact"/>
              <w:ind w:left="104" w:right="78"/>
              <w:jc w:val="center"/>
              <w:rPr>
                <w:b/>
                <w:sz w:val="21"/>
              </w:rPr>
            </w:pPr>
            <w:r>
              <w:rPr>
                <w:b/>
                <w:spacing w:val="2"/>
                <w:w w:val="99"/>
                <w:sz w:val="21"/>
              </w:rPr>
              <w:t>（</w:t>
            </w:r>
            <w:r>
              <w:rPr>
                <w:b/>
                <w:spacing w:val="1"/>
                <w:w w:val="99"/>
                <w:sz w:val="21"/>
              </w:rPr>
              <w:t>不包含贷款部分</w:t>
            </w:r>
            <w:r>
              <w:rPr>
                <w:b/>
                <w:spacing w:val="-104"/>
                <w:w w:val="99"/>
                <w:sz w:val="21"/>
              </w:rPr>
              <w:t>）</w:t>
            </w:r>
            <w:r>
              <w:rPr>
                <w:b/>
                <w:spacing w:val="2"/>
                <w:w w:val="99"/>
                <w:sz w:val="21"/>
              </w:rPr>
              <w:t>（万元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1353" w:type="dxa"/>
            <w:tcBorders>
              <w:top w:val="double" w:color="000000" w:sz="0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double" w:color="000000" w:sz="0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double" w:color="000000" w:sz="0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double" w:color="000000" w:sz="0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double" w:color="000000" w:sz="0" w:space="0"/>
              <w:left w:val="single" w:color="000000" w:sz="4" w:space="0"/>
              <w:bottom w:val="double" w:color="000000" w:sz="0" w:space="0"/>
            </w:tcBorders>
          </w:tcPr>
          <w:p>
            <w:pPr>
              <w:pStyle w:val="12"/>
              <w:rPr>
                <w:rFonts w:hint="default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计财处填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39" w:type="dxa"/>
            <w:gridSpan w:val="12"/>
            <w:tcBorders>
              <w:top w:val="double" w:color="000000" w:sz="0" w:space="0"/>
              <w:bottom w:val="single" w:color="000000" w:sz="4" w:space="0"/>
            </w:tcBorders>
          </w:tcPr>
          <w:p>
            <w:pPr>
              <w:pStyle w:val="12"/>
              <w:spacing w:before="175"/>
              <w:ind w:left="3327" w:right="3290"/>
              <w:jc w:val="center"/>
              <w:rPr>
                <w:rFonts w:hint="default" w:eastAsia="仿宋_GB2312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首批拟申请</w:t>
            </w:r>
            <w:r>
              <w:rPr>
                <w:b/>
                <w:sz w:val="21"/>
              </w:rPr>
              <w:t>学位授权点情况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3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47"/>
              <w:ind w:left="274"/>
              <w:rPr>
                <w:b/>
                <w:sz w:val="21"/>
              </w:rPr>
            </w:pPr>
            <w:r>
              <w:rPr>
                <w:b/>
                <w:sz w:val="21"/>
              </w:rPr>
              <w:t>申请新增学位点名称</w:t>
            </w:r>
          </w:p>
        </w:tc>
        <w:tc>
          <w:tcPr>
            <w:tcW w:w="2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spacing w:before="147"/>
              <w:ind w:left="370"/>
              <w:rPr>
                <w:b/>
                <w:sz w:val="21"/>
              </w:rPr>
            </w:pPr>
            <w:r>
              <w:rPr>
                <w:b/>
                <w:sz w:val="21"/>
              </w:rPr>
              <w:t>申请授权级别类型</w:t>
            </w:r>
          </w:p>
        </w:tc>
        <w:tc>
          <w:tcPr>
            <w:tcW w:w="2405" w:type="dxa"/>
            <w:gridSpan w:val="3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47"/>
              <w:ind w:left="255"/>
              <w:rPr>
                <w:b/>
                <w:sz w:val="21"/>
              </w:rPr>
            </w:pPr>
            <w:r>
              <w:rPr>
                <w:b/>
                <w:sz w:val="21"/>
              </w:rPr>
              <w:t>申请新增学位点名称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47"/>
              <w:ind w:left="366"/>
              <w:rPr>
                <w:b/>
                <w:sz w:val="21"/>
              </w:rPr>
            </w:pPr>
            <w:r>
              <w:rPr>
                <w:b/>
                <w:sz w:val="21"/>
              </w:rPr>
              <w:t>申请授权级别类型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43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3"/>
              <w:ind w:left="377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电子信息</w:t>
            </w:r>
          </w:p>
        </w:tc>
        <w:tc>
          <w:tcPr>
            <w:tcW w:w="2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  <w:vAlign w:val="top"/>
          </w:tcPr>
          <w:p>
            <w:pPr>
              <w:pStyle w:val="12"/>
              <w:spacing w:before="173"/>
              <w:ind w:left="577" w:leftChars="0" w:right="0" w:rightChars="0"/>
              <w:rPr>
                <w:sz w:val="21"/>
              </w:rPr>
            </w:pPr>
            <w:r>
              <w:rPr>
                <w:sz w:val="21"/>
              </w:rPr>
              <w:t>硕士专业学位</w:t>
            </w:r>
          </w:p>
        </w:tc>
        <w:tc>
          <w:tcPr>
            <w:tcW w:w="2405" w:type="dxa"/>
            <w:gridSpan w:val="3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3"/>
              <w:ind w:left="971" w:right="954"/>
              <w:jc w:val="center"/>
              <w:rPr>
                <w:sz w:val="21"/>
              </w:rPr>
            </w:pP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73"/>
              <w:ind w:left="577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43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3"/>
              <w:ind w:left="377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机械</w:t>
            </w:r>
          </w:p>
        </w:tc>
        <w:tc>
          <w:tcPr>
            <w:tcW w:w="2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w:t>硕士专业学位</w:t>
            </w:r>
          </w:p>
        </w:tc>
        <w:tc>
          <w:tcPr>
            <w:tcW w:w="2405" w:type="dxa"/>
            <w:gridSpan w:val="3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43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3"/>
              <w:ind w:left="377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材料与化学</w:t>
            </w:r>
          </w:p>
        </w:tc>
        <w:tc>
          <w:tcPr>
            <w:tcW w:w="2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w:t>硕士专业学位</w:t>
            </w:r>
          </w:p>
        </w:tc>
        <w:tc>
          <w:tcPr>
            <w:tcW w:w="2405" w:type="dxa"/>
            <w:gridSpan w:val="3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438" w:type="dxa"/>
            <w:gridSpan w:val="3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3"/>
              <w:ind w:left="377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土木水利</w:t>
            </w:r>
          </w:p>
        </w:tc>
        <w:tc>
          <w:tcPr>
            <w:tcW w:w="2402" w:type="dxa"/>
            <w:gridSpan w:val="4"/>
            <w:tcBorders>
              <w:top w:val="single" w:color="000000" w:sz="4" w:space="0"/>
              <w:left w:val="single" w:color="000000" w:sz="4" w:space="0"/>
              <w:right w:val="double" w:color="000000" w:sz="0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w:t>硕士专业学位</w:t>
            </w:r>
          </w:p>
        </w:tc>
        <w:tc>
          <w:tcPr>
            <w:tcW w:w="2405" w:type="dxa"/>
            <w:gridSpan w:val="3"/>
            <w:tcBorders>
              <w:top w:val="single" w:color="000000" w:sz="4" w:space="0"/>
              <w:left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</w:p>
        </w:tc>
      </w:tr>
    </w:tbl>
    <w:p>
      <w:pPr>
        <w:pStyle w:val="5"/>
        <w:spacing w:before="62"/>
        <w:ind w:left="468"/>
      </w:pPr>
      <w:r>
        <w:rPr>
          <w:spacing w:val="-45"/>
        </w:rPr>
        <w:t>注：</w:t>
      </w:r>
      <w:r>
        <w:rPr>
          <w:rFonts w:ascii="Times New Roman" w:hAnsi="Times New Roman" w:eastAsia="Times New Roman"/>
          <w:spacing w:val="-2"/>
        </w:rPr>
        <w:t>1</w:t>
      </w:r>
      <w:r>
        <w:rPr>
          <w:spacing w:val="-4"/>
        </w:rPr>
        <w:t xml:space="preserve">.本表有关数据统计时间为 </w:t>
      </w:r>
      <w:r>
        <w:rPr>
          <w:rFonts w:ascii="Times New Roman" w:hAnsi="Times New Roman" w:eastAsia="Times New Roman"/>
          <w:spacing w:val="1"/>
        </w:rPr>
        <w:t>2</w:t>
      </w:r>
      <w:r>
        <w:rPr>
          <w:rFonts w:ascii="Times New Roman" w:hAnsi="Times New Roman" w:eastAsia="Times New Roman"/>
          <w:spacing w:val="-2"/>
        </w:rPr>
        <w:t>0</w:t>
      </w:r>
      <w:r>
        <w:rPr>
          <w:rFonts w:ascii="Times New Roman" w:hAnsi="Times New Roman" w:eastAsia="Times New Roman"/>
          <w:spacing w:val="1"/>
        </w:rPr>
        <w:t>1</w:t>
      </w:r>
      <w:r>
        <w:rPr>
          <w:rFonts w:hint="eastAsia" w:ascii="Times New Roman" w:hAnsi="Times New Roman"/>
          <w:lang w:val="en-US" w:eastAsia="zh-CN"/>
        </w:rPr>
        <w:t>8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t>年—</w:t>
      </w:r>
      <w:r>
        <w:rPr>
          <w:rFonts w:ascii="Times New Roman" w:hAnsi="Times New Roman" w:eastAsia="Times New Roman"/>
          <w:spacing w:val="1"/>
        </w:rPr>
        <w:t>2</w:t>
      </w:r>
      <w:r>
        <w:rPr>
          <w:rFonts w:ascii="Times New Roman" w:hAnsi="Times New Roman" w:eastAsia="Times New Roman"/>
          <w:spacing w:val="-2"/>
        </w:rPr>
        <w:t>0</w:t>
      </w:r>
      <w:r>
        <w:rPr>
          <w:rFonts w:hint="eastAsia" w:ascii="Times New Roman" w:hAnsi="Times New Roman"/>
          <w:spacing w:val="1"/>
          <w:lang w:val="en-US" w:eastAsia="zh-CN"/>
        </w:rPr>
        <w:t>22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spacing w:val="-18"/>
        </w:rPr>
        <w:t>年。相关数据应与本单位当年上报教育部的《高等教育事业基层统计报表》、</w:t>
      </w:r>
    </w:p>
    <w:p>
      <w:pPr>
        <w:pStyle w:val="5"/>
        <w:spacing w:before="69"/>
        <w:ind w:left="940"/>
      </w:pPr>
      <w:r>
        <w:t>《教育经费统计报表》、《高等学校科技统计报表》、《全国高等学校社科统计报表》的统计口径和上报数据一致。</w:t>
      </w:r>
    </w:p>
    <w:p>
      <w:pPr>
        <w:pStyle w:val="11"/>
        <w:numPr>
          <w:ilvl w:val="0"/>
          <w:numId w:val="1"/>
        </w:numPr>
        <w:tabs>
          <w:tab w:val="left" w:pos="943"/>
        </w:tabs>
        <w:spacing w:before="70" w:after="0" w:line="240" w:lineRule="auto"/>
        <w:ind w:left="943" w:right="0" w:hanging="183"/>
        <w:jc w:val="left"/>
        <w:rPr>
          <w:rFonts w:ascii="Times New Roman" w:eastAsia="Times New Roman"/>
          <w:sz w:val="16"/>
        </w:rPr>
      </w:pPr>
      <w:r>
        <w:rPr>
          <w:sz w:val="18"/>
        </w:rPr>
        <w:t>本表相关数据与教育部相关部门公共数据不一致的，按材料作假处理。</w:t>
      </w:r>
    </w:p>
    <w:p>
      <w:pPr>
        <w:pStyle w:val="11"/>
        <w:numPr>
          <w:ilvl w:val="0"/>
          <w:numId w:val="1"/>
        </w:numPr>
        <w:tabs>
          <w:tab w:val="left" w:pos="943"/>
        </w:tabs>
        <w:spacing w:before="69" w:after="0" w:line="240" w:lineRule="auto"/>
        <w:ind w:left="943" w:right="0" w:hanging="183"/>
        <w:jc w:val="left"/>
        <w:rPr>
          <w:rFonts w:ascii="Times New Roman" w:hAnsi="Times New Roman" w:eastAsia="Times New Roman"/>
          <w:sz w:val="16"/>
        </w:rPr>
      </w:pPr>
      <w:r>
        <w:rPr>
          <w:spacing w:val="-2"/>
          <w:sz w:val="18"/>
        </w:rPr>
        <w:t>表Ⅲ</w:t>
      </w:r>
      <w:r>
        <w:rPr>
          <w:rFonts w:ascii="Times New Roman" w:hAnsi="Times New Roman" w:eastAsia="Times New Roman"/>
          <w:spacing w:val="-3"/>
          <w:sz w:val="18"/>
        </w:rPr>
        <w:t>-1</w:t>
      </w:r>
      <w:r>
        <w:rPr>
          <w:spacing w:val="-3"/>
          <w:sz w:val="18"/>
        </w:rPr>
        <w:t>，</w:t>
      </w:r>
      <w:r>
        <w:rPr>
          <w:rFonts w:ascii="Times New Roman" w:hAnsi="Times New Roman" w:eastAsia="Times New Roman"/>
          <w:spacing w:val="-3"/>
          <w:sz w:val="18"/>
        </w:rPr>
        <w:t>V-4-1</w:t>
      </w:r>
      <w:r>
        <w:rPr>
          <w:rFonts w:ascii="Times New Roman" w:hAnsi="Times New Roman" w:eastAsia="Times New Roman"/>
          <w:spacing w:val="-1"/>
          <w:sz w:val="18"/>
        </w:rPr>
        <w:t xml:space="preserve"> </w:t>
      </w:r>
      <w:r>
        <w:rPr>
          <w:sz w:val="18"/>
        </w:rPr>
        <w:t>中的有关数据应与本表一致。</w:t>
      </w:r>
    </w:p>
    <w:p>
      <w:pPr>
        <w:pStyle w:val="11"/>
        <w:numPr>
          <w:ilvl w:val="0"/>
          <w:numId w:val="1"/>
        </w:numPr>
        <w:tabs>
          <w:tab w:val="left" w:pos="943"/>
        </w:tabs>
        <w:spacing w:before="69" w:after="0" w:line="240" w:lineRule="auto"/>
        <w:ind w:left="943" w:right="0" w:hanging="183"/>
        <w:jc w:val="left"/>
        <w:rPr>
          <w:sz w:val="16"/>
        </w:rPr>
      </w:pPr>
      <w:r>
        <w:rPr>
          <w:sz w:val="18"/>
        </w:rPr>
        <w:t>申请博士学位授予单位的，在“本单位申请新增学位授权点情况”中不填写申请的硕士学位授权点。</w:t>
      </w:r>
    </w:p>
    <w:p>
      <w:pPr>
        <w:spacing w:after="0" w:line="240" w:lineRule="auto"/>
        <w:jc w:val="left"/>
        <w:rPr>
          <w:sz w:val="16"/>
        </w:rPr>
        <w:sectPr>
          <w:pgSz w:w="11910" w:h="16840"/>
          <w:pgMar w:top="1080" w:right="760" w:bottom="640" w:left="780" w:header="864" w:footer="448" w:gutter="0"/>
          <w:pgNumType w:fmt="decimal"/>
        </w:sectPr>
      </w:pPr>
    </w:p>
    <w:p>
      <w:pPr>
        <w:pStyle w:val="5"/>
        <w:rPr>
          <w:sz w:val="24"/>
        </w:rPr>
      </w:pPr>
    </w:p>
    <w:tbl>
      <w:tblPr>
        <w:tblStyle w:val="8"/>
        <w:tblW w:w="0" w:type="auto"/>
        <w:tblInd w:w="2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2457"/>
        <w:gridCol w:w="1842"/>
        <w:gridCol w:w="2410"/>
        <w:gridCol w:w="1418"/>
        <w:gridCol w:w="123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789" w:type="dxa"/>
            <w:gridSpan w:val="6"/>
          </w:tcPr>
          <w:p>
            <w:pPr>
              <w:pStyle w:val="12"/>
              <w:spacing w:before="137"/>
              <w:ind w:left="26"/>
              <w:rPr>
                <w:rFonts w:hint="default" w:eastAsia="仿宋_GB2312"/>
                <w:b/>
                <w:sz w:val="21"/>
                <w:lang w:val="en-US" w:eastAsia="zh-CN"/>
              </w:rPr>
            </w:pPr>
            <w:r>
              <w:rPr>
                <w:rFonts w:ascii="Times New Roman" w:eastAsia="Times New Roman"/>
                <w:b/>
                <w:sz w:val="21"/>
              </w:rPr>
              <w:t xml:space="preserve">II-2 </w:t>
            </w:r>
            <w:r>
              <w:rPr>
                <w:b/>
                <w:sz w:val="21"/>
              </w:rPr>
              <w:t>本单位现有学位点情况</w:t>
            </w:r>
            <w:r>
              <w:rPr>
                <w:rFonts w:hint="eastAsia"/>
                <w:b/>
                <w:color w:val="FF0000"/>
                <w:sz w:val="21"/>
                <w:lang w:eastAsia="zh-CN"/>
              </w:rPr>
              <w:t>（</w:t>
            </w:r>
            <w:r>
              <w:rPr>
                <w:rFonts w:hint="eastAsia"/>
                <w:b/>
                <w:color w:val="FF0000"/>
                <w:sz w:val="21"/>
                <w:lang w:val="en-US" w:eastAsia="zh-CN"/>
              </w:rPr>
              <w:t>教务处填）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0" w:line="230" w:lineRule="auto"/>
              <w:ind w:left="107" w:right="8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4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0" w:line="230" w:lineRule="auto"/>
              <w:ind w:left="1026" w:right="55" w:hanging="944"/>
              <w:rPr>
                <w:sz w:val="21"/>
              </w:rPr>
            </w:pPr>
            <w:r>
              <w:rPr>
                <w:sz w:val="21"/>
              </w:rPr>
              <w:t>学科/专业学位类别/专业名称</w:t>
            </w:r>
          </w:p>
        </w:tc>
        <w:tc>
          <w:tcPr>
            <w:tcW w:w="18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1"/>
              <w:ind w:left="142" w:right="118"/>
              <w:jc w:val="center"/>
              <w:rPr>
                <w:sz w:val="21"/>
              </w:rPr>
            </w:pPr>
            <w:r>
              <w:rPr>
                <w:sz w:val="21"/>
              </w:rPr>
              <w:t>授权级别类型</w:t>
            </w:r>
          </w:p>
        </w:tc>
        <w:tc>
          <w:tcPr>
            <w:tcW w:w="24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0" w:line="230" w:lineRule="auto"/>
              <w:ind w:left="898" w:right="870"/>
              <w:jc w:val="center"/>
              <w:rPr>
                <w:sz w:val="21"/>
              </w:rPr>
            </w:pPr>
            <w:r>
              <w:rPr>
                <w:sz w:val="21"/>
              </w:rPr>
              <w:t>授权批准时间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" w:line="235" w:lineRule="auto"/>
              <w:ind w:left="298" w:right="270" w:firstLine="105"/>
              <w:rPr>
                <w:sz w:val="21"/>
              </w:rPr>
            </w:pPr>
            <w:r>
              <w:rPr>
                <w:sz w:val="21"/>
              </w:rPr>
              <w:t>已毕业学生届数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1" w:line="270" w:lineRule="atLeast"/>
              <w:ind w:left="312" w:right="63" w:hanging="212"/>
              <w:rPr>
                <w:sz w:val="21"/>
              </w:rPr>
            </w:pPr>
            <w:r>
              <w:rPr>
                <w:sz w:val="21"/>
              </w:rPr>
              <w:t>近五年授予学位数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6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2"/>
              <w:ind w:left="374" w:right="351"/>
              <w:jc w:val="center"/>
              <w:rPr>
                <w:sz w:val="21"/>
              </w:rPr>
            </w:pPr>
            <w:r>
              <w:rPr>
                <w:sz w:val="21"/>
              </w:rPr>
              <w:t>化学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2"/>
              <w:ind w:left="142" w:right="118"/>
              <w:jc w:val="center"/>
              <w:rPr>
                <w:sz w:val="21"/>
              </w:rPr>
            </w:pPr>
            <w:r>
              <w:rPr>
                <w:sz w:val="21"/>
              </w:rPr>
              <w:t>硕士一级学科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6"/>
              <w:ind w:right="72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XXXXXX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6"/>
              <w:ind w:left="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66"/>
              <w:ind w:left="455" w:right="4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5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1"/>
              <w:ind w:left="376" w:right="351"/>
              <w:jc w:val="center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1"/>
              <w:ind w:left="142" w:right="118"/>
              <w:jc w:val="center"/>
              <w:rPr>
                <w:sz w:val="21"/>
              </w:rPr>
            </w:pPr>
            <w:r>
              <w:rPr>
                <w:sz w:val="21"/>
              </w:rPr>
              <w:t>硕士专业学位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5"/>
              <w:ind w:right="72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XXXXXX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5"/>
              <w:ind w:left="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65"/>
              <w:ind w:left="455" w:right="4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4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0"/>
              <w:ind w:left="376" w:right="351"/>
              <w:jc w:val="center"/>
              <w:rPr>
                <w:sz w:val="21"/>
              </w:rPr>
            </w:pPr>
            <w:r>
              <w:rPr>
                <w:sz w:val="21"/>
              </w:rPr>
              <w:t>电磁场与微波技术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0"/>
              <w:ind w:left="142" w:right="118"/>
              <w:jc w:val="center"/>
              <w:rPr>
                <w:sz w:val="21"/>
              </w:rPr>
            </w:pPr>
            <w:r>
              <w:rPr>
                <w:sz w:val="21"/>
              </w:rPr>
              <w:t>博士二级学科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4"/>
              <w:ind w:right="72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XXXXXX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4"/>
              <w:ind w:left="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64"/>
              <w:ind w:left="455" w:right="4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5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1"/>
              <w:ind w:left="376" w:right="351"/>
              <w:jc w:val="center"/>
              <w:rPr>
                <w:sz w:val="21"/>
              </w:rPr>
            </w:pPr>
            <w:r>
              <w:rPr>
                <w:sz w:val="21"/>
              </w:rPr>
              <w:t>交通工程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1"/>
              <w:ind w:left="145" w:right="118"/>
              <w:jc w:val="center"/>
              <w:rPr>
                <w:sz w:val="21"/>
              </w:rPr>
            </w:pPr>
            <w:r>
              <w:rPr>
                <w:sz w:val="21"/>
              </w:rPr>
              <w:t>学士专业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5"/>
              <w:ind w:right="72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XXXXXX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5"/>
              <w:ind w:left="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65"/>
              <w:ind w:left="455" w:right="4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4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0"/>
              <w:ind w:left="376" w:right="349"/>
              <w:jc w:val="center"/>
              <w:rPr>
                <w:sz w:val="21"/>
              </w:rPr>
            </w:pPr>
            <w:r>
              <w:rPr>
                <w:sz w:val="21"/>
              </w:rPr>
              <w:t>建筑学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0"/>
              <w:ind w:left="142" w:right="118"/>
              <w:jc w:val="center"/>
              <w:rPr>
                <w:sz w:val="21"/>
              </w:rPr>
            </w:pPr>
            <w:r>
              <w:rPr>
                <w:sz w:val="21"/>
              </w:rPr>
              <w:t>学士专业学位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4"/>
              <w:ind w:right="72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XXXXXX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4"/>
              <w:ind w:left="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64"/>
              <w:ind w:left="455" w:right="4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6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5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4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5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4"/>
              <w:ind w:left="87" w:right="6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5"/>
              <w:ind w:left="87" w:right="6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4"/>
              <w:ind w:left="87" w:right="6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6"/>
              <w:ind w:left="87" w:right="6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5"/>
              <w:ind w:left="87" w:right="6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4"/>
              <w:ind w:left="87" w:right="6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5"/>
              <w:ind w:left="87" w:right="6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4"/>
              <w:ind w:left="87" w:right="6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6"/>
              <w:ind w:left="87" w:right="6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26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1"/>
              <w:ind w:left="18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…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before="29" w:line="271" w:lineRule="auto"/>
        <w:ind w:left="828" w:right="524" w:hanging="360"/>
      </w:pPr>
      <w:r>
        <w:t>注：申请博士学位授予单位的，填写现有硕士学位授权点情况；申请硕士学位授予单位的，填写现有本科专业情况，可附加页。</w:t>
      </w:r>
    </w:p>
    <w:p>
      <w:pPr>
        <w:spacing w:after="0" w:line="271" w:lineRule="auto"/>
        <w:sectPr>
          <w:pgSz w:w="11910" w:h="16840"/>
          <w:pgMar w:top="1080" w:right="760" w:bottom="680" w:left="780" w:header="864" w:footer="486" w:gutter="0"/>
          <w:pgNumType w:fmt="decimal"/>
        </w:sectPr>
      </w:pPr>
    </w:p>
    <w:p>
      <w:pPr>
        <w:pStyle w:val="5"/>
        <w:rPr>
          <w:sz w:val="14"/>
        </w:rPr>
      </w:pPr>
    </w:p>
    <w:p>
      <w:pPr>
        <w:pStyle w:val="2"/>
        <w:tabs>
          <w:tab w:val="left" w:pos="559"/>
        </w:tabs>
        <w:rPr>
          <w:rFonts w:hint="default" w:eastAsia="黑体"/>
          <w:lang w:val="en-US" w:eastAsia="zh-CN"/>
        </w:rPr>
      </w:pPr>
      <w:r>
        <w:rPr>
          <w:rFonts w:hint="eastAsia" w:ascii="宋体" w:hAnsi="宋体" w:eastAsia="宋体"/>
        </w:rPr>
        <w:t>Ⅲ</w:t>
      </w:r>
      <w:r>
        <w:rPr>
          <w:rFonts w:hint="eastAsia" w:ascii="宋体" w:hAnsi="宋体" w:eastAsia="宋体"/>
        </w:rPr>
        <w:tab/>
      </w:r>
      <w:r>
        <w:t>师资队伍与水平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人事处填）</w:t>
      </w:r>
    </w:p>
    <w:p>
      <w:pPr>
        <w:pStyle w:val="5"/>
        <w:spacing w:before="10"/>
        <w:rPr>
          <w:rFonts w:ascii="黑体"/>
          <w:b/>
          <w:sz w:val="8"/>
        </w:rPr>
      </w:pPr>
    </w:p>
    <w:tbl>
      <w:tblPr>
        <w:tblStyle w:val="8"/>
        <w:tblW w:w="0" w:type="auto"/>
        <w:tblInd w:w="37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983"/>
        <w:gridCol w:w="1167"/>
        <w:gridCol w:w="160"/>
        <w:gridCol w:w="1007"/>
        <w:gridCol w:w="1151"/>
        <w:gridCol w:w="1182"/>
        <w:gridCol w:w="107"/>
        <w:gridCol w:w="1058"/>
        <w:gridCol w:w="486"/>
        <w:gridCol w:w="679"/>
        <w:gridCol w:w="117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621" w:type="dxa"/>
            <w:gridSpan w:val="12"/>
          </w:tcPr>
          <w:p>
            <w:pPr>
              <w:pStyle w:val="12"/>
              <w:spacing w:before="133"/>
              <w:ind w:left="28"/>
              <w:rPr>
                <w:b/>
                <w:sz w:val="21"/>
              </w:rPr>
            </w:pPr>
            <w:r>
              <w:rPr>
                <w:b/>
                <w:sz w:val="21"/>
              </w:rPr>
              <w:t>Ⅲ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-1 </w:t>
            </w:r>
            <w:r>
              <w:rPr>
                <w:b/>
                <w:sz w:val="21"/>
              </w:rPr>
              <w:t>专任教师基本情况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52" w:type="dxa"/>
            <w:gridSpan w:val="2"/>
            <w:tcBorders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spacing w:before="3"/>
              <w:rPr>
                <w:rFonts w:ascii="黑体"/>
                <w:b/>
                <w:sz w:val="18"/>
              </w:rPr>
            </w:pPr>
          </w:p>
          <w:p>
            <w:pPr>
              <w:pStyle w:val="12"/>
              <w:ind w:left="95"/>
              <w:rPr>
                <w:sz w:val="21"/>
              </w:rPr>
            </w:pPr>
            <w:r>
              <w:rPr>
                <w:sz w:val="21"/>
              </w:rPr>
              <w:t>专业技术职务</w:t>
            </w:r>
          </w:p>
        </w:tc>
        <w:tc>
          <w:tcPr>
            <w:tcW w:w="1167" w:type="dxa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spacing w:before="97" w:line="242" w:lineRule="auto"/>
              <w:ind w:left="378" w:right="353"/>
              <w:rPr>
                <w:sz w:val="21"/>
              </w:rPr>
            </w:pPr>
            <w:r>
              <w:rPr>
                <w:sz w:val="21"/>
              </w:rPr>
              <w:t>人数合计</w:t>
            </w:r>
          </w:p>
        </w:tc>
        <w:tc>
          <w:tcPr>
            <w:tcW w:w="1167" w:type="dxa"/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spacing w:before="97" w:line="242" w:lineRule="auto"/>
              <w:ind w:left="275" w:right="245" w:firstLine="7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40 </w:t>
            </w:r>
            <w:r>
              <w:rPr>
                <w:sz w:val="21"/>
              </w:rPr>
              <w:t>岁及以下</w:t>
            </w:r>
          </w:p>
        </w:tc>
        <w:tc>
          <w:tcPr>
            <w:tcW w:w="1151" w:type="dxa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spacing w:before="97"/>
              <w:ind w:left="353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41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至</w:t>
            </w:r>
          </w:p>
          <w:p>
            <w:pPr>
              <w:pStyle w:val="12"/>
              <w:spacing w:before="2"/>
              <w:ind w:left="353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50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岁</w:t>
            </w:r>
          </w:p>
        </w:tc>
        <w:tc>
          <w:tcPr>
            <w:tcW w:w="1182" w:type="dxa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spacing w:before="97"/>
              <w:ind w:left="36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51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至</w:t>
            </w:r>
          </w:p>
          <w:p>
            <w:pPr>
              <w:pStyle w:val="12"/>
              <w:spacing w:before="2"/>
              <w:ind w:left="36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60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岁</w:t>
            </w:r>
          </w:p>
        </w:tc>
        <w:tc>
          <w:tcPr>
            <w:tcW w:w="1165" w:type="dxa"/>
            <w:gridSpan w:val="2"/>
            <w:tcBorders>
              <w:left w:val="single" w:color="000000" w:sz="6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spacing w:before="97" w:line="242" w:lineRule="auto"/>
              <w:ind w:left="379" w:right="210" w:hanging="13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61 </w:t>
            </w:r>
            <w:r>
              <w:rPr>
                <w:sz w:val="21"/>
              </w:rPr>
              <w:t>岁及以上</w:t>
            </w:r>
          </w:p>
        </w:tc>
        <w:tc>
          <w:tcPr>
            <w:tcW w:w="1165" w:type="dxa"/>
            <w:gridSpan w:val="2"/>
            <w:tcBorders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7" w:line="242" w:lineRule="auto"/>
              <w:ind w:left="376" w:right="140" w:hanging="212"/>
              <w:rPr>
                <w:sz w:val="21"/>
              </w:rPr>
            </w:pPr>
            <w:r>
              <w:rPr>
                <w:sz w:val="21"/>
              </w:rPr>
              <w:t>博士学位教师</w:t>
            </w:r>
          </w:p>
        </w:tc>
        <w:tc>
          <w:tcPr>
            <w:tcW w:w="117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97" w:line="242" w:lineRule="auto"/>
              <w:ind w:left="390" w:right="342"/>
              <w:rPr>
                <w:sz w:val="21"/>
              </w:rPr>
            </w:pPr>
            <w:r>
              <w:rPr>
                <w:sz w:val="21"/>
              </w:rPr>
              <w:t>外籍教师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18"/>
              </w:rPr>
            </w:pPr>
          </w:p>
          <w:p>
            <w:pPr>
              <w:pStyle w:val="12"/>
              <w:ind w:left="409"/>
              <w:rPr>
                <w:sz w:val="21"/>
              </w:rPr>
            </w:pPr>
            <w:r>
              <w:rPr>
                <w:sz w:val="21"/>
              </w:rPr>
              <w:t>正高级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18"/>
              </w:rPr>
            </w:pPr>
          </w:p>
          <w:p>
            <w:pPr>
              <w:pStyle w:val="12"/>
              <w:ind w:left="409"/>
              <w:rPr>
                <w:sz w:val="21"/>
              </w:rPr>
            </w:pPr>
            <w:r>
              <w:rPr>
                <w:sz w:val="21"/>
              </w:rPr>
              <w:t>副高级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4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spacing w:before="1"/>
              <w:rPr>
                <w:rFonts w:ascii="黑体"/>
                <w:b/>
                <w:sz w:val="18"/>
              </w:rPr>
            </w:pPr>
          </w:p>
          <w:p>
            <w:pPr>
              <w:pStyle w:val="12"/>
              <w:ind w:left="494" w:right="475"/>
              <w:jc w:val="center"/>
              <w:rPr>
                <w:sz w:val="21"/>
              </w:rPr>
            </w:pPr>
            <w:r>
              <w:rPr>
                <w:sz w:val="21"/>
              </w:rPr>
              <w:t>中级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spacing w:before="3"/>
              <w:rPr>
                <w:rFonts w:ascii="黑体"/>
                <w:b/>
                <w:sz w:val="18"/>
              </w:rPr>
            </w:pPr>
          </w:p>
          <w:p>
            <w:pPr>
              <w:pStyle w:val="12"/>
              <w:ind w:left="494" w:right="475"/>
              <w:jc w:val="center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452" w:type="dxa"/>
            <w:gridSpan w:val="2"/>
            <w:tcBorders>
              <w:top w:val="single" w:color="000000" w:sz="4" w:space="0"/>
              <w:right w:val="single" w:color="000000" w:sz="6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18"/>
              </w:rPr>
            </w:pPr>
          </w:p>
          <w:p>
            <w:pPr>
              <w:pStyle w:val="12"/>
              <w:ind w:left="494" w:right="475"/>
              <w:jc w:val="center"/>
              <w:rPr>
                <w:sz w:val="21"/>
              </w:rPr>
            </w:pPr>
            <w:r>
              <w:rPr>
                <w:sz w:val="21"/>
              </w:rPr>
              <w:t>总计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6" w:space="0"/>
              <w:right w:val="double" w:color="000000" w:sz="0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621" w:type="dxa"/>
            <w:gridSpan w:val="12"/>
          </w:tcPr>
          <w:p>
            <w:pPr>
              <w:pStyle w:val="12"/>
              <w:spacing w:before="134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Ⅲ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-2 </w:t>
            </w:r>
            <w:r>
              <w:rPr>
                <w:b/>
                <w:sz w:val="21"/>
              </w:rPr>
              <w:t>省部级及以上教学、科研团队</w:t>
            </w:r>
            <w:r>
              <w:rPr>
                <w:sz w:val="21"/>
              </w:rPr>
              <w:t xml:space="preserve">（限填 </w:t>
            </w:r>
            <w:r>
              <w:rPr>
                <w:rFonts w:ascii="Times New Roman" w:hAns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个）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9" w:line="242" w:lineRule="auto"/>
              <w:ind w:left="128" w:right="110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31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黑体"/>
                <w:b/>
                <w:sz w:val="15"/>
              </w:rPr>
            </w:pPr>
          </w:p>
          <w:p>
            <w:pPr>
              <w:pStyle w:val="12"/>
              <w:ind w:left="745"/>
              <w:rPr>
                <w:sz w:val="21"/>
              </w:rPr>
            </w:pPr>
            <w:r>
              <w:rPr>
                <w:sz w:val="21"/>
              </w:rPr>
              <w:t>团队类别</w:t>
            </w:r>
          </w:p>
        </w:tc>
        <w:tc>
          <w:tcPr>
            <w:tcW w:w="215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黑体"/>
                <w:b/>
                <w:sz w:val="15"/>
              </w:rPr>
            </w:pPr>
          </w:p>
          <w:p>
            <w:pPr>
              <w:pStyle w:val="12"/>
              <w:ind w:left="660"/>
              <w:rPr>
                <w:sz w:val="21"/>
              </w:rPr>
            </w:pPr>
            <w:r>
              <w:rPr>
                <w:sz w:val="21"/>
              </w:rPr>
              <w:t>团队名称</w:t>
            </w:r>
          </w:p>
        </w:tc>
        <w:tc>
          <w:tcPr>
            <w:tcW w:w="128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9" w:line="242" w:lineRule="auto"/>
              <w:ind w:left="436" w:right="314" w:hanging="104"/>
              <w:rPr>
                <w:sz w:val="21"/>
              </w:rPr>
            </w:pPr>
            <w:r>
              <w:rPr>
                <w:sz w:val="21"/>
              </w:rPr>
              <w:t>带头人姓名</w:t>
            </w:r>
          </w:p>
        </w:tc>
        <w:tc>
          <w:tcPr>
            <w:tcW w:w="154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黑体"/>
                <w:b/>
                <w:sz w:val="15"/>
              </w:rPr>
            </w:pPr>
          </w:p>
          <w:p>
            <w:pPr>
              <w:pStyle w:val="12"/>
              <w:ind w:left="364"/>
              <w:rPr>
                <w:sz w:val="21"/>
              </w:rPr>
            </w:pPr>
            <w:r>
              <w:rPr>
                <w:sz w:val="21"/>
              </w:rPr>
              <w:t>资助时间</w:t>
            </w:r>
          </w:p>
        </w:tc>
        <w:tc>
          <w:tcPr>
            <w:tcW w:w="1851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1"/>
              <w:rPr>
                <w:rFonts w:ascii="黑体"/>
                <w:b/>
                <w:sz w:val="15"/>
              </w:rPr>
            </w:pPr>
          </w:p>
          <w:p>
            <w:pPr>
              <w:pStyle w:val="12"/>
              <w:ind w:left="519"/>
              <w:rPr>
                <w:sz w:val="21"/>
              </w:rPr>
            </w:pPr>
            <w:r>
              <w:rPr>
                <w:sz w:val="21"/>
              </w:rPr>
              <w:t>所属学科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1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1" w:line="242" w:lineRule="auto"/>
              <w:ind w:left="534" w:right="295" w:hanging="209"/>
              <w:rPr>
                <w:sz w:val="21"/>
              </w:rPr>
            </w:pPr>
            <w:r>
              <w:rPr>
                <w:sz w:val="21"/>
              </w:rPr>
              <w:t>国家自然科学基金创新研究群体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1"/>
              <w:ind w:left="754" w:right="7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7"/>
              <w:ind w:left="4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1"/>
              <w:ind w:left="4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201210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91"/>
              <w:ind w:left="767" w:right="7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1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5"/>
              <w:ind w:left="428"/>
              <w:rPr>
                <w:sz w:val="21"/>
              </w:rPr>
            </w:pPr>
            <w:r>
              <w:rPr>
                <w:sz w:val="21"/>
              </w:rPr>
              <w:t>教育部创新团队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1"/>
              <w:ind w:left="754" w:right="7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9"/>
              <w:ind w:left="4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9"/>
              <w:ind w:left="1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201201-201412</w:t>
            </w:r>
          </w:p>
          <w:p>
            <w:pPr>
              <w:pStyle w:val="12"/>
              <w:spacing w:before="1"/>
              <w:ind w:left="1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201501-201612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91"/>
              <w:ind w:left="767" w:right="7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1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7"/>
              <w:ind w:left="38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XXX </w:t>
            </w:r>
            <w:r>
              <w:rPr>
                <w:sz w:val="21"/>
              </w:rPr>
              <w:t>省创新团队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1"/>
              <w:ind w:left="754" w:right="74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8"/>
              <w:ind w:left="4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1"/>
              <w:ind w:left="4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200906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91"/>
              <w:ind w:left="767" w:right="7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0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6"/>
              <w:ind w:left="433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XX </w:t>
            </w:r>
            <w:r>
              <w:rPr>
                <w:sz w:val="21"/>
              </w:rPr>
              <w:t>省教学团队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0"/>
              <w:ind w:left="756" w:right="74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8"/>
              <w:ind w:left="4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0"/>
              <w:ind w:left="4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200806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90"/>
              <w:ind w:left="767" w:right="7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0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2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1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1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1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9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0"/>
              <w:ind w:left="109" w:right="9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before="62"/>
        <w:ind w:left="468"/>
      </w:pPr>
      <w:r>
        <w:rPr>
          <w:spacing w:val="-17"/>
        </w:rPr>
        <w:t xml:space="preserve">注：“资助时间”不限于近 </w:t>
      </w:r>
      <w:r>
        <w:rPr>
          <w:rFonts w:ascii="Times New Roman" w:hAnsi="Times New Roman" w:eastAsia="Times New Roman"/>
        </w:rPr>
        <w:t>5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rPr>
          <w:spacing w:val="-5"/>
        </w:rPr>
        <w:t>年内，可依据实际资助情况填写历次资助时间。</w:t>
      </w:r>
    </w:p>
    <w:p>
      <w:pPr>
        <w:spacing w:after="0"/>
        <w:sectPr>
          <w:pgSz w:w="11910" w:h="16840"/>
          <w:pgMar w:top="1080" w:right="760" w:bottom="640" w:left="780" w:header="864" w:footer="448" w:gutter="0"/>
          <w:pgNumType w:fmt="decimal"/>
        </w:sectPr>
      </w:pPr>
    </w:p>
    <w:p>
      <w:pPr>
        <w:pStyle w:val="5"/>
        <w:rPr>
          <w:sz w:val="24"/>
        </w:rPr>
      </w:pPr>
    </w:p>
    <w:tbl>
      <w:tblPr>
        <w:tblStyle w:val="8"/>
        <w:tblW w:w="0" w:type="auto"/>
        <w:tblInd w:w="61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90"/>
        <w:gridCol w:w="870"/>
        <w:gridCol w:w="929"/>
        <w:gridCol w:w="793"/>
        <w:gridCol w:w="825"/>
        <w:gridCol w:w="1946"/>
        <w:gridCol w:w="21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54" w:type="dxa"/>
            <w:gridSpan w:val="8"/>
          </w:tcPr>
          <w:p>
            <w:pPr>
              <w:pStyle w:val="12"/>
              <w:tabs>
                <w:tab w:val="left" w:pos="704"/>
              </w:tabs>
              <w:spacing w:before="132"/>
              <w:ind w:left="106"/>
              <w:rPr>
                <w:sz w:val="21"/>
              </w:rPr>
            </w:pPr>
            <w:r>
              <w:rPr>
                <w:b/>
                <w:sz w:val="21"/>
              </w:rPr>
              <w:t>Ⅲ</w:t>
            </w:r>
            <w:r>
              <w:rPr>
                <w:rFonts w:ascii="Times New Roman" w:hAnsi="Times New Roman" w:eastAsia="Times New Roman"/>
                <w:b/>
                <w:sz w:val="21"/>
              </w:rPr>
              <w:t>-3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代表性教师情况</w:t>
            </w:r>
            <w:r>
              <w:rPr>
                <w:sz w:val="21"/>
              </w:rPr>
              <w:t>（</w:t>
            </w:r>
            <w:r>
              <w:rPr>
                <w:spacing w:val="-17"/>
                <w:sz w:val="21"/>
              </w:rPr>
              <w:t xml:space="preserve">限填 </w:t>
            </w:r>
            <w:r>
              <w:rPr>
                <w:rFonts w:ascii="Times New Roman" w:hAnsi="Times New Roman" w:eastAsia="Times New Roman"/>
                <w:sz w:val="21"/>
              </w:rPr>
              <w:t>20</w:t>
            </w:r>
            <w:r>
              <w:rPr>
                <w:rFonts w:ascii="Times New Roman" w:hAns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2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9" w:line="213" w:lineRule="auto"/>
              <w:ind w:left="157" w:right="139"/>
              <w:rPr>
                <w:sz w:val="21"/>
              </w:rPr>
            </w:pPr>
            <w:r>
              <w:rPr>
                <w:w w:val="95"/>
                <w:sz w:val="21"/>
              </w:rPr>
              <w:t>序号</w:t>
            </w:r>
          </w:p>
        </w:tc>
        <w:tc>
          <w:tcPr>
            <w:tcW w:w="1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46"/>
              <w:ind w:left="344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9" w:line="213" w:lineRule="auto"/>
              <w:ind w:left="233" w:right="206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9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9" w:line="213" w:lineRule="auto"/>
              <w:ind w:left="157" w:right="130"/>
              <w:rPr>
                <w:sz w:val="21"/>
              </w:rPr>
            </w:pPr>
            <w:r>
              <w:rPr>
                <w:sz w:val="21"/>
              </w:rPr>
              <w:t>专业技术职务</w:t>
            </w:r>
          </w:p>
        </w:tc>
        <w:tc>
          <w:tcPr>
            <w:tcW w:w="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3" w:line="270" w:lineRule="atLeast"/>
              <w:ind w:left="196" w:right="167"/>
              <w:rPr>
                <w:sz w:val="21"/>
              </w:rPr>
            </w:pPr>
            <w:r>
              <w:rPr>
                <w:sz w:val="21"/>
              </w:rPr>
              <w:t>导师类别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9" w:line="213" w:lineRule="auto"/>
              <w:ind w:left="211" w:right="183"/>
              <w:rPr>
                <w:sz w:val="21"/>
              </w:rPr>
            </w:pPr>
            <w:r>
              <w:rPr>
                <w:sz w:val="21"/>
              </w:rPr>
              <w:t>最高学位</w:t>
            </w:r>
          </w:p>
        </w:tc>
        <w:tc>
          <w:tcPr>
            <w:tcW w:w="19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46"/>
              <w:ind w:left="248"/>
              <w:rPr>
                <w:sz w:val="21"/>
              </w:rPr>
            </w:pPr>
            <w:r>
              <w:rPr>
                <w:sz w:val="21"/>
              </w:rPr>
              <w:t>所属学科或专业</w:t>
            </w:r>
          </w:p>
        </w:tc>
        <w:tc>
          <w:tcPr>
            <w:tcW w:w="21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9" w:line="213" w:lineRule="auto"/>
              <w:ind w:left="676" w:right="533" w:hanging="106"/>
              <w:rPr>
                <w:sz w:val="21"/>
              </w:rPr>
            </w:pPr>
            <w:r>
              <w:rPr>
                <w:sz w:val="21"/>
              </w:rPr>
              <w:t>国内外主要学术兼职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9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8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0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9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8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9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8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0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9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8"/>
              <w:ind w:left="1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9"/>
              <w:ind w:left="16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8"/>
              <w:ind w:left="1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9"/>
              <w:ind w:left="1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8"/>
              <w:ind w:left="1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0"/>
              <w:ind w:left="1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9"/>
              <w:ind w:left="1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8"/>
              <w:ind w:left="1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9"/>
              <w:ind w:left="1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8"/>
              <w:ind w:left="1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26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0"/>
              <w:ind w:left="1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</w:tbl>
    <w:p>
      <w:pPr>
        <w:pStyle w:val="5"/>
        <w:spacing w:before="62" w:line="312" w:lineRule="auto"/>
        <w:ind w:left="699" w:right="4281"/>
        <w:jc w:val="center"/>
      </w:pPr>
      <w:r>
        <w:t>注：</w:t>
      </w:r>
      <w:r>
        <w:rPr>
          <w:spacing w:val="1"/>
        </w:rPr>
        <w:t>1</w:t>
      </w:r>
      <w:r>
        <w:rPr>
          <w:spacing w:val="-8"/>
        </w:rPr>
        <w:t>.导师类别填写“博导”或“硕导”，如非导师则此栏保持空白。</w:t>
      </w:r>
      <w:r>
        <w:t xml:space="preserve"> 2.“所属学科或专业”填写所属一级学科或专业学位类别。</w:t>
      </w:r>
    </w:p>
    <w:p>
      <w:pPr>
        <w:pStyle w:val="5"/>
        <w:ind w:left="604" w:right="4281"/>
        <w:jc w:val="center"/>
      </w:pPr>
      <w:r>
        <w:t>3.一人有多项“国内外主要学术兼职”的，最多填写两项。</w:t>
      </w:r>
    </w:p>
    <w:p>
      <w:pPr>
        <w:spacing w:after="0"/>
        <w:jc w:val="center"/>
        <w:sectPr>
          <w:pgSz w:w="11910" w:h="16840"/>
          <w:pgMar w:top="1080" w:right="760" w:bottom="680" w:left="780" w:header="864" w:footer="486" w:gutter="0"/>
          <w:pgNumType w:fmt="decimal"/>
        </w:sectPr>
      </w:pPr>
    </w:p>
    <w:p>
      <w:pPr>
        <w:pStyle w:val="5"/>
        <w:rPr>
          <w:sz w:val="14"/>
        </w:rPr>
      </w:pPr>
    </w:p>
    <w:p>
      <w:pPr>
        <w:pStyle w:val="2"/>
        <w:tabs>
          <w:tab w:val="left" w:pos="559"/>
        </w:tabs>
        <w:rPr>
          <w:rFonts w:hint="default" w:eastAsia="黑体"/>
          <w:lang w:val="en-US" w:eastAsia="zh-CN"/>
        </w:rPr>
      </w:pPr>
      <w:r>
        <w:rPr>
          <w:rFonts w:hint="eastAsia" w:ascii="宋体" w:hAnsi="宋体" w:eastAsia="宋体"/>
        </w:rPr>
        <w:t>Ⅳ</w:t>
      </w:r>
      <w:r>
        <w:rPr>
          <w:rFonts w:hint="eastAsia" w:ascii="宋体" w:hAnsi="宋体" w:eastAsia="宋体"/>
        </w:rPr>
        <w:tab/>
      </w:r>
      <w:r>
        <w:t>人才培养与质量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教务处填）</w:t>
      </w:r>
    </w:p>
    <w:p>
      <w:pPr>
        <w:pStyle w:val="5"/>
        <w:spacing w:before="9"/>
        <w:rPr>
          <w:rFonts w:ascii="黑体"/>
          <w:b/>
          <w:sz w:val="8"/>
        </w:rPr>
      </w:pPr>
    </w:p>
    <w:tbl>
      <w:tblPr>
        <w:tblStyle w:val="8"/>
        <w:tblW w:w="0" w:type="auto"/>
        <w:tblInd w:w="36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1843"/>
        <w:gridCol w:w="992"/>
        <w:gridCol w:w="1984"/>
        <w:gridCol w:w="1560"/>
        <w:gridCol w:w="992"/>
        <w:gridCol w:w="18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639" w:type="dxa"/>
            <w:gridSpan w:val="7"/>
          </w:tcPr>
          <w:p>
            <w:pPr>
              <w:pStyle w:val="12"/>
              <w:spacing w:before="120"/>
              <w:ind w:left="27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Ⅳ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-1 </w:t>
            </w:r>
            <w:r>
              <w:rPr>
                <w:b/>
                <w:sz w:val="21"/>
              </w:rPr>
              <w:t>近五年获得的省部级及以上教学成果奖</w:t>
            </w:r>
            <w:r>
              <w:rPr>
                <w:sz w:val="21"/>
              </w:rPr>
              <w:t xml:space="preserve">（限填 </w:t>
            </w:r>
            <w:r>
              <w:rPr>
                <w:rFonts w:ascii="Times New Roman" w:hAns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项）</w:t>
            </w:r>
            <w:r>
              <w:rPr>
                <w:rFonts w:hint="eastAsia"/>
                <w:sz w:val="21"/>
                <w:lang w:val="en-US" w:eastAsia="zh-CN"/>
              </w:rPr>
              <w:t>2018年1月1日至今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5" w:line="213" w:lineRule="auto"/>
              <w:ind w:left="92" w:right="74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2"/>
              <w:ind w:left="70" w:right="43"/>
              <w:jc w:val="center"/>
              <w:rPr>
                <w:sz w:val="21"/>
              </w:rPr>
            </w:pPr>
            <w:r>
              <w:rPr>
                <w:sz w:val="21"/>
              </w:rPr>
              <w:t>奖励类别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5" w:line="213" w:lineRule="auto"/>
              <w:ind w:left="295" w:right="266"/>
              <w:rPr>
                <w:sz w:val="21"/>
              </w:rPr>
            </w:pPr>
            <w:r>
              <w:rPr>
                <w:sz w:val="21"/>
              </w:rPr>
              <w:t>获奖等级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2"/>
              <w:ind w:left="350" w:right="324"/>
              <w:jc w:val="center"/>
              <w:rPr>
                <w:sz w:val="21"/>
              </w:rPr>
            </w:pPr>
            <w:r>
              <w:rPr>
                <w:sz w:val="21"/>
              </w:rPr>
              <w:t>获奖成果名称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5" w:line="213" w:lineRule="auto"/>
              <w:ind w:left="475" w:right="443" w:firstLine="103"/>
              <w:rPr>
                <w:sz w:val="21"/>
              </w:rPr>
            </w:pPr>
            <w:r>
              <w:rPr>
                <w:sz w:val="21"/>
              </w:rPr>
              <w:t>主要完成人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2"/>
              <w:ind w:left="63" w:right="39"/>
              <w:jc w:val="center"/>
              <w:rPr>
                <w:sz w:val="21"/>
              </w:rPr>
            </w:pPr>
            <w:r>
              <w:rPr>
                <w:sz w:val="21"/>
              </w:rPr>
              <w:t>获奖年度</w:t>
            </w:r>
          </w:p>
        </w:tc>
        <w:tc>
          <w:tcPr>
            <w:tcW w:w="187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20"/>
              <w:ind w:left="187" w:right="152"/>
              <w:jc w:val="center"/>
              <w:rPr>
                <w:sz w:val="21"/>
              </w:rPr>
            </w:pPr>
            <w:r>
              <w:rPr>
                <w:sz w:val="21"/>
              </w:rPr>
              <w:t>主要</w:t>
            </w:r>
          </w:p>
          <w:p>
            <w:pPr>
              <w:pStyle w:val="12"/>
              <w:spacing w:before="2"/>
              <w:ind w:left="187" w:right="152"/>
              <w:jc w:val="center"/>
              <w:rPr>
                <w:sz w:val="21"/>
              </w:rPr>
            </w:pPr>
            <w:r>
              <w:rPr>
                <w:sz w:val="21"/>
              </w:rPr>
              <w:t>支撑学科或专业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30"/>
              </w:rPr>
            </w:pPr>
          </w:p>
          <w:p>
            <w:pPr>
              <w:pStyle w:val="12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黑体"/>
                <w:b/>
                <w:sz w:val="29"/>
              </w:rPr>
            </w:pPr>
          </w:p>
          <w:p>
            <w:pPr>
              <w:pStyle w:val="12"/>
              <w:ind w:left="70" w:right="43"/>
              <w:jc w:val="center"/>
              <w:rPr>
                <w:sz w:val="21"/>
              </w:rPr>
            </w:pPr>
            <w:r>
              <w:rPr>
                <w:sz w:val="21"/>
              </w:rPr>
              <w:t>国家级教学成果奖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黑体"/>
                <w:b/>
                <w:sz w:val="29"/>
              </w:rPr>
            </w:pPr>
          </w:p>
          <w:p>
            <w:pPr>
              <w:pStyle w:val="12"/>
              <w:ind w:left="189"/>
              <w:rPr>
                <w:sz w:val="21"/>
              </w:rPr>
            </w:pPr>
            <w:r>
              <w:rPr>
                <w:sz w:val="21"/>
              </w:rPr>
              <w:t>一等奖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30"/>
              </w:rPr>
            </w:pPr>
          </w:p>
          <w:p>
            <w:pPr>
              <w:pStyle w:val="12"/>
              <w:ind w:left="350" w:right="3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30"/>
              </w:rPr>
            </w:pPr>
          </w:p>
          <w:p>
            <w:pPr>
              <w:pStyle w:val="12"/>
              <w:ind w:left="617" w:right="58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30"/>
              </w:rPr>
            </w:pPr>
          </w:p>
          <w:p>
            <w:pPr>
              <w:pStyle w:val="12"/>
              <w:ind w:left="63" w:right="3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30"/>
              </w:rPr>
            </w:pPr>
          </w:p>
          <w:p>
            <w:pPr>
              <w:pStyle w:val="12"/>
              <w:ind w:left="187" w:right="14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30"/>
              </w:rPr>
            </w:pPr>
          </w:p>
          <w:p>
            <w:pPr>
              <w:pStyle w:val="12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rPr>
                <w:rFonts w:ascii="黑体"/>
                <w:b/>
                <w:sz w:val="18"/>
              </w:rPr>
            </w:pPr>
          </w:p>
          <w:p>
            <w:pPr>
              <w:pStyle w:val="12"/>
              <w:spacing w:line="244" w:lineRule="auto"/>
              <w:ind w:left="405" w:right="122" w:hanging="25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XXX </w:t>
            </w:r>
            <w:r>
              <w:rPr>
                <w:sz w:val="21"/>
              </w:rPr>
              <w:t>省高等学校教学成果奖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黑体"/>
                <w:b/>
                <w:sz w:val="29"/>
              </w:rPr>
            </w:pPr>
          </w:p>
          <w:p>
            <w:pPr>
              <w:pStyle w:val="12"/>
              <w:ind w:left="189"/>
              <w:rPr>
                <w:sz w:val="21"/>
              </w:rPr>
            </w:pPr>
            <w:r>
              <w:rPr>
                <w:sz w:val="21"/>
              </w:rPr>
              <w:t>二等奖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30"/>
              </w:rPr>
            </w:pPr>
          </w:p>
          <w:p>
            <w:pPr>
              <w:pStyle w:val="12"/>
              <w:ind w:left="350" w:right="3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30"/>
              </w:rPr>
            </w:pPr>
          </w:p>
          <w:p>
            <w:pPr>
              <w:pStyle w:val="12"/>
              <w:ind w:left="617" w:right="58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30"/>
              </w:rPr>
            </w:pPr>
          </w:p>
          <w:p>
            <w:pPr>
              <w:pStyle w:val="12"/>
              <w:ind w:left="63" w:right="3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"/>
              <w:rPr>
                <w:rFonts w:ascii="黑体"/>
                <w:b/>
                <w:sz w:val="30"/>
              </w:rPr>
            </w:pPr>
          </w:p>
          <w:p>
            <w:pPr>
              <w:pStyle w:val="12"/>
              <w:ind w:left="187" w:right="14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30"/>
              </w:rPr>
            </w:pPr>
          </w:p>
          <w:p>
            <w:pPr>
              <w:pStyle w:val="12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30"/>
              </w:rPr>
            </w:pPr>
          </w:p>
          <w:p>
            <w:pPr>
              <w:pStyle w:val="12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30"/>
              </w:rPr>
            </w:pPr>
          </w:p>
          <w:p>
            <w:pPr>
              <w:pStyle w:val="12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30"/>
              </w:rPr>
            </w:pPr>
          </w:p>
          <w:p>
            <w:pPr>
              <w:pStyle w:val="12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30"/>
              </w:rPr>
            </w:pPr>
          </w:p>
          <w:p>
            <w:pPr>
              <w:pStyle w:val="12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30"/>
              </w:rPr>
            </w:pPr>
          </w:p>
          <w:p>
            <w:pPr>
              <w:pStyle w:val="12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30"/>
              </w:rPr>
            </w:pPr>
          </w:p>
          <w:p>
            <w:pPr>
              <w:pStyle w:val="12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398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黑体"/>
                <w:b/>
                <w:sz w:val="30"/>
              </w:rPr>
            </w:pPr>
          </w:p>
          <w:p>
            <w:pPr>
              <w:pStyle w:val="12"/>
              <w:ind w:left="9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before="62"/>
        <w:ind w:left="940"/>
      </w:pPr>
      <w:r>
        <w:t>注：</w:t>
      </w:r>
      <w:r>
        <w:rPr>
          <w:rFonts w:ascii="Times New Roman" w:eastAsia="Times New Roman"/>
        </w:rPr>
        <w:t>1</w:t>
      </w:r>
      <w:r>
        <w:t>.同一成果获得多种奖项的，不重复填写。</w:t>
      </w:r>
    </w:p>
    <w:p>
      <w:pPr>
        <w:pStyle w:val="5"/>
        <w:spacing w:before="69"/>
        <w:ind w:left="1291"/>
      </w:pPr>
      <w:r>
        <w:rPr>
          <w:rFonts w:ascii="Times New Roman" w:hAnsi="Times New Roman" w:eastAsia="Times New Roman"/>
        </w:rPr>
        <w:t>2.</w:t>
      </w:r>
      <w:r>
        <w:t>“主要支撑学科或专业”可填写学科、专业学位类别和本科专业。</w:t>
      </w:r>
    </w:p>
    <w:p>
      <w:pPr>
        <w:spacing w:after="0"/>
        <w:sectPr>
          <w:headerReference r:id="rId8" w:type="default"/>
          <w:headerReference r:id="rId9" w:type="even"/>
          <w:pgSz w:w="11910" w:h="16840"/>
          <w:pgMar w:top="1080" w:right="760" w:bottom="640" w:left="780" w:header="864" w:footer="448" w:gutter="0"/>
          <w:pgNumType w:fmt="decimal"/>
        </w:sectPr>
      </w:pPr>
    </w:p>
    <w:p>
      <w:pPr>
        <w:pStyle w:val="5"/>
        <w:rPr>
          <w:sz w:val="24"/>
        </w:rPr>
      </w:pPr>
    </w:p>
    <w:tbl>
      <w:tblPr>
        <w:tblStyle w:val="8"/>
        <w:tblW w:w="0" w:type="auto"/>
        <w:tblInd w:w="36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2410"/>
        <w:gridCol w:w="2126"/>
        <w:gridCol w:w="1701"/>
        <w:gridCol w:w="992"/>
        <w:gridCol w:w="20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639" w:type="dxa"/>
            <w:gridSpan w:val="6"/>
          </w:tcPr>
          <w:p>
            <w:pPr>
              <w:pStyle w:val="12"/>
              <w:spacing w:before="115"/>
              <w:ind w:left="13"/>
              <w:rPr>
                <w:sz w:val="21"/>
              </w:rPr>
            </w:pPr>
            <w:r>
              <w:rPr>
                <w:b/>
                <w:sz w:val="21"/>
              </w:rPr>
              <w:t>Ⅳ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-2 </w:t>
            </w:r>
            <w:r>
              <w:rPr>
                <w:b/>
                <w:sz w:val="21"/>
              </w:rPr>
              <w:t>近五年代表性课程和专业</w:t>
            </w:r>
            <w:r>
              <w:rPr>
                <w:sz w:val="21"/>
              </w:rPr>
              <w:t xml:space="preserve">（限填 </w:t>
            </w:r>
            <w:r>
              <w:rPr>
                <w:rFonts w:ascii="Times New Roman" w:hAnsi="Times New Roman" w:eastAsia="Times New Roman"/>
                <w:sz w:val="21"/>
              </w:rPr>
              <w:t xml:space="preserve">15 </w:t>
            </w:r>
            <w:r>
              <w:rPr>
                <w:sz w:val="21"/>
              </w:rPr>
              <w:t>项）</w:t>
            </w:r>
            <w:r>
              <w:rPr>
                <w:rFonts w:hint="eastAsia"/>
                <w:sz w:val="21"/>
                <w:lang w:val="en-US" w:eastAsia="zh-CN"/>
              </w:rPr>
              <w:t>2018年1月1日至今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4" w:line="213" w:lineRule="auto"/>
              <w:ind w:left="97" w:right="69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4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tabs>
                <w:tab w:val="left" w:pos="448"/>
              </w:tabs>
              <w:spacing w:before="171"/>
              <w:ind w:left="29"/>
              <w:jc w:val="center"/>
              <w:rPr>
                <w:sz w:val="21"/>
              </w:rPr>
            </w:pPr>
            <w:r>
              <w:rPr>
                <w:sz w:val="21"/>
              </w:rPr>
              <w:t>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tabs>
                <w:tab w:val="left" w:pos="448"/>
              </w:tabs>
              <w:spacing w:before="171"/>
              <w:ind w:left="29"/>
              <w:jc w:val="center"/>
              <w:rPr>
                <w:sz w:val="21"/>
              </w:rPr>
            </w:pP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称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1" w:line="255" w:lineRule="exact"/>
              <w:ind w:left="439"/>
              <w:rPr>
                <w:sz w:val="21"/>
              </w:rPr>
            </w:pPr>
            <w:r>
              <w:rPr>
                <w:sz w:val="21"/>
              </w:rPr>
              <w:t>主讲教师</w:t>
            </w:r>
          </w:p>
          <w:p>
            <w:pPr>
              <w:pStyle w:val="12"/>
              <w:spacing w:line="255" w:lineRule="exact"/>
              <w:ind w:left="492"/>
              <w:rPr>
                <w:sz w:val="21"/>
              </w:rPr>
            </w:pPr>
            <w:r>
              <w:rPr>
                <w:sz w:val="21"/>
              </w:rPr>
              <w:t>/负责人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1"/>
              <w:ind w:left="63" w:right="39"/>
              <w:jc w:val="center"/>
              <w:rPr>
                <w:sz w:val="21"/>
              </w:rPr>
            </w:pPr>
            <w:r>
              <w:rPr>
                <w:sz w:val="21"/>
              </w:rPr>
              <w:t>批准年月</w:t>
            </w:r>
          </w:p>
        </w:tc>
        <w:tc>
          <w:tcPr>
            <w:tcW w:w="201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54" w:line="262" w:lineRule="exact"/>
              <w:ind w:left="255" w:right="227"/>
              <w:jc w:val="center"/>
              <w:rPr>
                <w:sz w:val="21"/>
              </w:rPr>
            </w:pPr>
            <w:r>
              <w:rPr>
                <w:sz w:val="21"/>
              </w:rPr>
              <w:t>主要</w:t>
            </w:r>
          </w:p>
          <w:p>
            <w:pPr>
              <w:pStyle w:val="12"/>
              <w:spacing w:line="262" w:lineRule="exact"/>
              <w:ind w:left="255" w:right="227"/>
              <w:jc w:val="center"/>
              <w:rPr>
                <w:sz w:val="21"/>
              </w:rPr>
            </w:pPr>
            <w:r>
              <w:rPr>
                <w:sz w:val="21"/>
              </w:rPr>
              <w:t>支撑学科或专业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16"/>
              </w:rPr>
            </w:pPr>
          </w:p>
          <w:p>
            <w:pPr>
              <w:pStyle w:val="12"/>
              <w:ind w:left="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17"/>
              </w:rPr>
            </w:pPr>
          </w:p>
          <w:p>
            <w:pPr>
              <w:pStyle w:val="12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17"/>
              </w:rPr>
            </w:pPr>
          </w:p>
          <w:p>
            <w:pPr>
              <w:pStyle w:val="12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17"/>
              </w:rPr>
            </w:pPr>
          </w:p>
          <w:p>
            <w:pPr>
              <w:pStyle w:val="12"/>
              <w:ind w:left="612" w:right="5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17"/>
              </w:rPr>
            </w:pPr>
          </w:p>
          <w:p>
            <w:pPr>
              <w:pStyle w:val="12"/>
              <w:ind w:left="63" w:right="3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201610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16"/>
              </w:rPr>
            </w:pPr>
          </w:p>
          <w:p>
            <w:pPr>
              <w:pStyle w:val="12"/>
              <w:ind w:left="255" w:right="2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/>
              <w:rPr>
                <w:rFonts w:ascii="宋体"/>
                <w:sz w:val="16"/>
              </w:rPr>
            </w:pPr>
          </w:p>
          <w:p>
            <w:pPr>
              <w:pStyle w:val="12"/>
              <w:spacing w:before="1"/>
              <w:ind w:left="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16"/>
              </w:rPr>
            </w:pPr>
          </w:p>
          <w:p>
            <w:pPr>
              <w:pStyle w:val="12"/>
              <w:ind w:left="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/>
              <w:rPr>
                <w:rFonts w:ascii="宋体"/>
                <w:sz w:val="16"/>
              </w:rPr>
            </w:pPr>
          </w:p>
          <w:p>
            <w:pPr>
              <w:pStyle w:val="12"/>
              <w:spacing w:before="1"/>
              <w:ind w:left="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16"/>
              </w:rPr>
            </w:pPr>
          </w:p>
          <w:p>
            <w:pPr>
              <w:pStyle w:val="12"/>
              <w:ind w:left="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/>
              <w:rPr>
                <w:rFonts w:ascii="宋体"/>
                <w:sz w:val="16"/>
              </w:rPr>
            </w:pPr>
          </w:p>
          <w:p>
            <w:pPr>
              <w:pStyle w:val="12"/>
              <w:spacing w:before="1"/>
              <w:ind w:left="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16"/>
              </w:rPr>
            </w:pPr>
          </w:p>
          <w:p>
            <w:pPr>
              <w:pStyle w:val="12"/>
              <w:ind w:left="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/>
              <w:rPr>
                <w:rFonts w:ascii="宋体"/>
                <w:sz w:val="16"/>
              </w:rPr>
            </w:pPr>
          </w:p>
          <w:p>
            <w:pPr>
              <w:pStyle w:val="12"/>
              <w:spacing w:before="1"/>
              <w:ind w:left="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16"/>
              </w:rPr>
            </w:pPr>
          </w:p>
          <w:p>
            <w:pPr>
              <w:pStyle w:val="12"/>
              <w:ind w:left="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/>
              <w:rPr>
                <w:rFonts w:ascii="宋体"/>
                <w:sz w:val="16"/>
              </w:rPr>
            </w:pPr>
          </w:p>
          <w:p>
            <w:pPr>
              <w:pStyle w:val="12"/>
              <w:spacing w:before="1"/>
              <w:ind w:left="75" w:right="4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16"/>
              </w:rPr>
            </w:pPr>
          </w:p>
          <w:p>
            <w:pPr>
              <w:pStyle w:val="12"/>
              <w:ind w:left="77" w:right="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/>
              <w:rPr>
                <w:rFonts w:ascii="宋体"/>
                <w:sz w:val="16"/>
              </w:rPr>
            </w:pPr>
          </w:p>
          <w:p>
            <w:pPr>
              <w:pStyle w:val="12"/>
              <w:spacing w:before="1"/>
              <w:ind w:left="75" w:right="4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16"/>
              </w:rPr>
            </w:pPr>
          </w:p>
          <w:p>
            <w:pPr>
              <w:pStyle w:val="12"/>
              <w:ind w:left="75" w:right="4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/>
              <w:rPr>
                <w:rFonts w:ascii="宋体"/>
                <w:sz w:val="16"/>
              </w:rPr>
            </w:pPr>
          </w:p>
          <w:p>
            <w:pPr>
              <w:pStyle w:val="12"/>
              <w:spacing w:before="1"/>
              <w:ind w:left="75" w:right="4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98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16"/>
              </w:rPr>
            </w:pPr>
          </w:p>
          <w:p>
            <w:pPr>
              <w:pStyle w:val="12"/>
              <w:ind w:left="75" w:right="4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</w:tbl>
    <w:p>
      <w:pPr>
        <w:pStyle w:val="5"/>
        <w:spacing w:before="63"/>
        <w:ind w:left="940"/>
      </w:pPr>
      <w:r>
        <w:t>注：</w:t>
      </w:r>
      <w:r>
        <w:rPr>
          <w:rFonts w:ascii="Times New Roman" w:eastAsia="Times New Roman"/>
        </w:rPr>
        <w:t>1.</w:t>
      </w:r>
      <w:r>
        <w:t>代表性课程和专业指获批为省部级及以上的精品课程、优秀课程、品牌专业、特色专业、认证专业等。</w:t>
      </w:r>
    </w:p>
    <w:p>
      <w:pPr>
        <w:pStyle w:val="11"/>
        <w:numPr>
          <w:ilvl w:val="0"/>
          <w:numId w:val="2"/>
        </w:numPr>
        <w:tabs>
          <w:tab w:val="left" w:pos="1429"/>
        </w:tabs>
        <w:spacing w:before="69" w:after="0" w:line="240" w:lineRule="auto"/>
        <w:ind w:left="1428" w:right="0" w:hanging="138"/>
        <w:jc w:val="left"/>
        <w:rPr>
          <w:sz w:val="18"/>
        </w:rPr>
      </w:pPr>
      <w:r>
        <w:rPr>
          <w:sz w:val="18"/>
        </w:rPr>
        <w:t>限填本单位专任教师主讲的课程。</w:t>
      </w:r>
    </w:p>
    <w:p>
      <w:pPr>
        <w:pStyle w:val="11"/>
        <w:numPr>
          <w:ilvl w:val="0"/>
          <w:numId w:val="2"/>
        </w:numPr>
        <w:tabs>
          <w:tab w:val="left" w:pos="1429"/>
        </w:tabs>
        <w:spacing w:before="70" w:after="0" w:line="240" w:lineRule="auto"/>
        <w:ind w:left="1428" w:right="0" w:hanging="138"/>
        <w:jc w:val="left"/>
        <w:rPr>
          <w:sz w:val="18"/>
        </w:rPr>
      </w:pPr>
      <w:r>
        <w:rPr>
          <w:spacing w:val="-2"/>
          <w:sz w:val="18"/>
        </w:rPr>
        <w:t>同一课程或专业有多种冠名的，不重复填写。</w:t>
      </w:r>
    </w:p>
    <w:p>
      <w:pPr>
        <w:pStyle w:val="11"/>
        <w:numPr>
          <w:ilvl w:val="0"/>
          <w:numId w:val="2"/>
        </w:numPr>
        <w:tabs>
          <w:tab w:val="left" w:pos="1426"/>
        </w:tabs>
        <w:spacing w:before="69" w:after="0" w:line="240" w:lineRule="auto"/>
        <w:ind w:left="1425" w:right="0" w:hanging="138"/>
        <w:jc w:val="left"/>
        <w:rPr>
          <w:sz w:val="18"/>
        </w:rPr>
      </w:pPr>
      <w:r>
        <w:rPr>
          <w:sz w:val="18"/>
        </w:rPr>
        <w:t>申请博士学位授予单位主要填写硕士层次代表性课程。</w:t>
      </w:r>
    </w:p>
    <w:p>
      <w:pPr>
        <w:pStyle w:val="11"/>
        <w:numPr>
          <w:ilvl w:val="0"/>
          <w:numId w:val="2"/>
        </w:numPr>
        <w:tabs>
          <w:tab w:val="left" w:pos="1424"/>
        </w:tabs>
        <w:spacing w:before="69" w:after="0" w:line="240" w:lineRule="auto"/>
        <w:ind w:left="1423" w:right="0" w:hanging="136"/>
        <w:jc w:val="left"/>
        <w:rPr>
          <w:sz w:val="18"/>
        </w:rPr>
      </w:pPr>
      <w:r>
        <w:rPr>
          <w:rFonts w:ascii="Times New Roman" w:hAnsi="Times New Roman" w:eastAsia="Times New Roman"/>
          <w:spacing w:val="-6"/>
          <w:sz w:val="18"/>
        </w:rPr>
        <w:t>“</w:t>
      </w:r>
      <w:r>
        <w:rPr>
          <w:spacing w:val="-10"/>
          <w:sz w:val="18"/>
        </w:rPr>
        <w:t>主要支撑学科或专业</w:t>
      </w:r>
      <w:r>
        <w:rPr>
          <w:rFonts w:ascii="Times New Roman" w:hAnsi="Times New Roman" w:eastAsia="Times New Roman"/>
          <w:spacing w:val="-6"/>
          <w:sz w:val="18"/>
        </w:rPr>
        <w:t>”</w:t>
      </w:r>
      <w:r>
        <w:rPr>
          <w:spacing w:val="-10"/>
          <w:sz w:val="18"/>
        </w:rPr>
        <w:t>可填写学科、专业学位类别和本科专业。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top="1080" w:right="760" w:bottom="680" w:left="780" w:header="864" w:footer="486" w:gutter="0"/>
          <w:pgNumType w:fmt="decimal"/>
        </w:sectPr>
      </w:pPr>
    </w:p>
    <w:p>
      <w:pPr>
        <w:pStyle w:val="5"/>
        <w:spacing w:before="8"/>
      </w:pPr>
    </w:p>
    <w:tbl>
      <w:tblPr>
        <w:tblStyle w:val="8"/>
        <w:tblW w:w="0" w:type="auto"/>
        <w:tblInd w:w="36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1135"/>
        <w:gridCol w:w="1276"/>
        <w:gridCol w:w="1275"/>
        <w:gridCol w:w="1276"/>
        <w:gridCol w:w="992"/>
        <w:gridCol w:w="851"/>
        <w:gridCol w:w="1444"/>
        <w:gridCol w:w="9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639" w:type="dxa"/>
            <w:gridSpan w:val="9"/>
          </w:tcPr>
          <w:p>
            <w:pPr>
              <w:pStyle w:val="12"/>
              <w:spacing w:before="117"/>
              <w:ind w:left="13"/>
              <w:rPr>
                <w:sz w:val="21"/>
              </w:rPr>
            </w:pPr>
            <w:r>
              <w:rPr>
                <w:b/>
                <w:sz w:val="21"/>
              </w:rPr>
              <w:t>Ⅳ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-3 </w:t>
            </w:r>
            <w:r>
              <w:rPr>
                <w:b/>
                <w:sz w:val="21"/>
              </w:rPr>
              <w:t>近五年出版的优秀教材</w:t>
            </w:r>
            <w:r>
              <w:rPr>
                <w:sz w:val="21"/>
              </w:rPr>
              <w:t xml:space="preserve">（限填 </w:t>
            </w:r>
            <w:r>
              <w:rPr>
                <w:rFonts w:ascii="Times New Roman" w:hAns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项）</w:t>
            </w:r>
            <w:r>
              <w:rPr>
                <w:rFonts w:hint="eastAsia"/>
                <w:sz w:val="21"/>
                <w:lang w:val="en-US" w:eastAsia="zh-CN"/>
              </w:rPr>
              <w:t>2018年1月1日至今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9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 w:line="270" w:lineRule="atLeast"/>
              <w:ind w:left="97" w:right="6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3"/>
              <w:ind w:left="135" w:right="109"/>
              <w:jc w:val="center"/>
              <w:rPr>
                <w:sz w:val="21"/>
              </w:rPr>
            </w:pPr>
            <w:r>
              <w:rPr>
                <w:sz w:val="21"/>
              </w:rPr>
              <w:t>教材名称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ind w:left="205" w:right="178"/>
              <w:jc w:val="center"/>
              <w:rPr>
                <w:sz w:val="21"/>
              </w:rPr>
            </w:pPr>
            <w:r>
              <w:rPr>
                <w:sz w:val="21"/>
              </w:rPr>
              <w:t>主要</w:t>
            </w:r>
          </w:p>
          <w:p>
            <w:pPr>
              <w:pStyle w:val="12"/>
              <w:spacing w:before="5" w:line="258" w:lineRule="exact"/>
              <w:ind w:left="18" w:right="-15"/>
              <w:jc w:val="center"/>
              <w:rPr>
                <w:sz w:val="21"/>
              </w:rPr>
            </w:pPr>
            <w:r>
              <w:rPr>
                <w:sz w:val="21"/>
              </w:rPr>
              <w:t>作者（译者</w:t>
            </w:r>
            <w:r>
              <w:rPr>
                <w:spacing w:val="-12"/>
                <w:sz w:val="21"/>
              </w:rPr>
              <w:t>）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 w:line="270" w:lineRule="atLeast"/>
              <w:ind w:left="436" w:right="200" w:hanging="212"/>
              <w:rPr>
                <w:sz w:val="21"/>
              </w:rPr>
            </w:pPr>
            <w:r>
              <w:rPr>
                <w:sz w:val="21"/>
              </w:rPr>
              <w:t>作者署名情况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44"/>
              <w:ind w:left="205" w:right="180"/>
              <w:jc w:val="center"/>
              <w:rPr>
                <w:sz w:val="21"/>
              </w:rPr>
            </w:pPr>
            <w:r>
              <w:rPr>
                <w:sz w:val="21"/>
              </w:rPr>
              <w:t>出版单位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ind w:left="63" w:right="38"/>
              <w:jc w:val="center"/>
              <w:rPr>
                <w:sz w:val="21"/>
              </w:rPr>
            </w:pPr>
            <w:r>
              <w:rPr>
                <w:sz w:val="21"/>
              </w:rPr>
              <w:t>印数</w:t>
            </w:r>
          </w:p>
          <w:p>
            <w:pPr>
              <w:pStyle w:val="12"/>
              <w:spacing w:before="5" w:line="258" w:lineRule="exact"/>
              <w:ind w:left="63" w:right="38"/>
              <w:jc w:val="center"/>
              <w:rPr>
                <w:sz w:val="21"/>
              </w:rPr>
            </w:pPr>
            <w:r>
              <w:rPr>
                <w:sz w:val="21"/>
              </w:rPr>
              <w:t>（本）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44"/>
              <w:ind w:left="13" w:right="-1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出版年月</w:t>
            </w:r>
          </w:p>
        </w:tc>
        <w:tc>
          <w:tcPr>
            <w:tcW w:w="14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ind w:left="100"/>
              <w:rPr>
                <w:sz w:val="21"/>
              </w:rPr>
            </w:pPr>
            <w:r>
              <w:rPr>
                <w:w w:val="95"/>
                <w:sz w:val="21"/>
              </w:rPr>
              <w:t>教材使用情况</w:t>
            </w:r>
          </w:p>
          <w:p>
            <w:pPr>
              <w:pStyle w:val="12"/>
              <w:spacing w:before="5" w:line="258" w:lineRule="exact"/>
              <w:ind w:left="10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7"/>
                <w:sz w:val="21"/>
              </w:rPr>
              <w:t xml:space="preserve">限 </w:t>
            </w:r>
            <w:r>
              <w:rPr>
                <w:rFonts w:ascii="Times New Roman" w:eastAsia="Times New Roman"/>
                <w:sz w:val="21"/>
              </w:rPr>
              <w:t>100</w:t>
            </w:r>
            <w:r>
              <w:rPr>
                <w:rFonts w:ascii="Times New Roman" w:eastAsia="Times New Roman"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字）</w:t>
            </w: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63"/>
              <w:ind w:left="291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3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rPr>
                <w:rFonts w:ascii="宋体"/>
                <w:sz w:val="31"/>
              </w:rPr>
            </w:pPr>
          </w:p>
          <w:p>
            <w:pPr>
              <w:pStyle w:val="12"/>
              <w:spacing w:before="1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59"/>
              <w:ind w:left="135" w:right="10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59"/>
              <w:ind w:left="205"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0"/>
              </w:rPr>
            </w:pPr>
          </w:p>
          <w:p>
            <w:pPr>
              <w:pStyle w:val="12"/>
              <w:spacing w:before="135"/>
              <w:ind w:left="202" w:right="177"/>
              <w:jc w:val="center"/>
              <w:rPr>
                <w:sz w:val="21"/>
              </w:rPr>
            </w:pPr>
            <w:r>
              <w:rPr>
                <w:sz w:val="21"/>
              </w:rPr>
              <w:t>主编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rPr>
                <w:rFonts w:ascii="宋体"/>
                <w:sz w:val="31"/>
              </w:rPr>
            </w:pPr>
          </w:p>
          <w:p>
            <w:pPr>
              <w:pStyle w:val="12"/>
              <w:spacing w:before="1"/>
              <w:ind w:left="205"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rPr>
                <w:rFonts w:ascii="宋体"/>
                <w:sz w:val="31"/>
              </w:rPr>
            </w:pPr>
          </w:p>
          <w:p>
            <w:pPr>
              <w:pStyle w:val="12"/>
              <w:spacing w:before="1"/>
              <w:ind w:left="63" w:right="3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rPr>
                <w:rFonts w:ascii="宋体"/>
                <w:sz w:val="31"/>
              </w:rPr>
            </w:pPr>
          </w:p>
          <w:p>
            <w:pPr>
              <w:pStyle w:val="12"/>
              <w:spacing w:before="1"/>
              <w:ind w:left="98" w:right="7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201610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rPr>
                <w:rFonts w:ascii="宋体"/>
                <w:sz w:val="31"/>
              </w:rPr>
            </w:pPr>
          </w:p>
          <w:p>
            <w:pPr>
              <w:pStyle w:val="12"/>
              <w:spacing w:before="1"/>
              <w:ind w:left="408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宋体"/>
                <w:sz w:val="20"/>
              </w:rPr>
            </w:pPr>
          </w:p>
          <w:p>
            <w:pPr>
              <w:pStyle w:val="12"/>
              <w:spacing w:line="242" w:lineRule="auto"/>
              <w:ind w:left="80" w:right="53" w:firstLine="105"/>
              <w:rPr>
                <w:sz w:val="21"/>
              </w:rPr>
            </w:pPr>
            <w:r>
              <w:rPr>
                <w:sz w:val="21"/>
              </w:rPr>
              <w:t>国家级规划教材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3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/>
              <w:rPr>
                <w:rFonts w:ascii="宋体"/>
                <w:sz w:val="31"/>
              </w:rPr>
            </w:pPr>
          </w:p>
          <w:p>
            <w:pPr>
              <w:pStyle w:val="12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0"/>
              <w:ind w:left="135" w:right="10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0"/>
              <w:ind w:left="205"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0"/>
              </w:rPr>
            </w:pPr>
          </w:p>
          <w:p>
            <w:pPr>
              <w:pStyle w:val="12"/>
              <w:spacing w:before="135"/>
              <w:ind w:left="202" w:right="179"/>
              <w:jc w:val="center"/>
              <w:rPr>
                <w:sz w:val="21"/>
              </w:rPr>
            </w:pPr>
            <w:r>
              <w:rPr>
                <w:sz w:val="21"/>
              </w:rPr>
              <w:t>首席专家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/>
              <w:rPr>
                <w:rFonts w:ascii="宋体"/>
                <w:sz w:val="31"/>
              </w:rPr>
            </w:pPr>
          </w:p>
          <w:p>
            <w:pPr>
              <w:pStyle w:val="12"/>
              <w:ind w:left="205"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/>
              <w:rPr>
                <w:rFonts w:ascii="宋体"/>
                <w:sz w:val="31"/>
              </w:rPr>
            </w:pPr>
          </w:p>
          <w:p>
            <w:pPr>
              <w:pStyle w:val="12"/>
              <w:ind w:left="63" w:right="3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/>
              <w:rPr>
                <w:rFonts w:ascii="宋体"/>
                <w:sz w:val="31"/>
              </w:rPr>
            </w:pPr>
          </w:p>
          <w:p>
            <w:pPr>
              <w:pStyle w:val="12"/>
              <w:ind w:left="98" w:right="7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201803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/>
              <w:rPr>
                <w:rFonts w:ascii="宋体"/>
                <w:sz w:val="31"/>
              </w:rPr>
            </w:pPr>
          </w:p>
          <w:p>
            <w:pPr>
              <w:pStyle w:val="12"/>
              <w:ind w:left="408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19"/>
              </w:rPr>
            </w:pPr>
          </w:p>
          <w:p>
            <w:pPr>
              <w:pStyle w:val="12"/>
              <w:spacing w:line="244" w:lineRule="auto"/>
              <w:ind w:left="291" w:right="156" w:hanging="106"/>
              <w:rPr>
                <w:sz w:val="21"/>
              </w:rPr>
            </w:pPr>
            <w:r>
              <w:rPr>
                <w:sz w:val="21"/>
              </w:rPr>
              <w:t>马工程教材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3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/>
              <w:rPr>
                <w:rFonts w:ascii="宋体"/>
                <w:sz w:val="31"/>
              </w:rPr>
            </w:pPr>
          </w:p>
          <w:p>
            <w:pPr>
              <w:pStyle w:val="12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3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rFonts w:ascii="宋体"/>
                <w:sz w:val="31"/>
              </w:rPr>
            </w:pPr>
          </w:p>
          <w:p>
            <w:pPr>
              <w:pStyle w:val="12"/>
              <w:spacing w:before="1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3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/>
              <w:rPr>
                <w:rFonts w:ascii="宋体"/>
                <w:sz w:val="31"/>
              </w:rPr>
            </w:pPr>
          </w:p>
          <w:p>
            <w:pPr>
              <w:pStyle w:val="12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3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/>
              <w:rPr>
                <w:rFonts w:ascii="宋体"/>
                <w:sz w:val="31"/>
              </w:rPr>
            </w:pPr>
          </w:p>
          <w:p>
            <w:pPr>
              <w:pStyle w:val="12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3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/>
              <w:rPr>
                <w:rFonts w:ascii="宋体"/>
                <w:sz w:val="31"/>
              </w:rPr>
            </w:pPr>
          </w:p>
          <w:p>
            <w:pPr>
              <w:pStyle w:val="12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3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rFonts w:ascii="宋体"/>
                <w:sz w:val="31"/>
              </w:rPr>
            </w:pPr>
          </w:p>
          <w:p>
            <w:pPr>
              <w:pStyle w:val="12"/>
              <w:spacing w:before="1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3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/>
              <w:rPr>
                <w:rFonts w:ascii="宋体"/>
                <w:sz w:val="31"/>
              </w:rPr>
            </w:pPr>
          </w:p>
          <w:p>
            <w:pPr>
              <w:pStyle w:val="12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3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/>
              <w:rPr>
                <w:rFonts w:ascii="宋体"/>
                <w:sz w:val="31"/>
              </w:rPr>
            </w:pPr>
          </w:p>
          <w:p>
            <w:pPr>
              <w:pStyle w:val="12"/>
              <w:ind w:left="77" w:right="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39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/>
              <w:rPr>
                <w:rFonts w:ascii="宋体"/>
                <w:sz w:val="31"/>
              </w:rPr>
            </w:pPr>
          </w:p>
          <w:p>
            <w:pPr>
              <w:pStyle w:val="12"/>
              <w:ind w:left="2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9"/>
                <w:sz w:val="21"/>
              </w:rPr>
              <w:t>…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before="63"/>
        <w:ind w:left="468"/>
      </w:pPr>
      <w:r>
        <w:rPr>
          <w:spacing w:val="-15"/>
        </w:rPr>
        <w:t>注：“作者署名情况”，填写“主编、首席专家、核心作者”等。</w:t>
      </w:r>
    </w:p>
    <w:p>
      <w:pPr>
        <w:spacing w:after="0"/>
        <w:sectPr>
          <w:pgSz w:w="11910" w:h="16840"/>
          <w:pgMar w:top="1080" w:right="760" w:bottom="680" w:left="780" w:header="864" w:footer="448" w:gutter="0"/>
          <w:pgNumType w:fmt="decimal"/>
        </w:sectPr>
      </w:pPr>
    </w:p>
    <w:p>
      <w:pPr>
        <w:pStyle w:val="5"/>
        <w:rPr>
          <w:sz w:val="24"/>
        </w:rPr>
      </w:pPr>
    </w:p>
    <w:tbl>
      <w:tblPr>
        <w:tblStyle w:val="8"/>
        <w:tblW w:w="0" w:type="auto"/>
        <w:tblInd w:w="35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939"/>
        <w:gridCol w:w="3515"/>
        <w:gridCol w:w="984"/>
        <w:gridCol w:w="1171"/>
        <w:gridCol w:w="15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659" w:type="dxa"/>
            <w:gridSpan w:val="6"/>
          </w:tcPr>
          <w:p>
            <w:pPr>
              <w:pStyle w:val="12"/>
              <w:spacing w:before="134"/>
              <w:ind w:left="14"/>
              <w:rPr>
                <w:sz w:val="21"/>
              </w:rPr>
            </w:pPr>
            <w:r>
              <w:rPr>
                <w:b/>
                <w:sz w:val="21"/>
              </w:rPr>
              <w:t>Ⅳ</w:t>
            </w:r>
            <w:r>
              <w:rPr>
                <w:rFonts w:ascii="Times New Roman" w:hAnsi="Times New Roman" w:eastAsia="Times New Roman"/>
                <w:b/>
                <w:sz w:val="21"/>
              </w:rPr>
              <w:t>-4</w:t>
            </w:r>
            <w:r>
              <w:rPr>
                <w:rFonts w:ascii="Times New Roman" w:hAnsi="Times New Roman" w:eastAsia="Times New Roman"/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近五年在校生代表性成果</w:t>
            </w:r>
            <w:r>
              <w:rPr>
                <w:sz w:val="21"/>
              </w:rPr>
              <w:t>（</w:t>
            </w:r>
            <w:r>
              <w:rPr>
                <w:spacing w:val="-17"/>
                <w:sz w:val="21"/>
              </w:rPr>
              <w:t xml:space="preserve">限填 </w:t>
            </w:r>
            <w:r>
              <w:rPr>
                <w:rFonts w:ascii="Times New Roman" w:hAns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项）</w:t>
            </w:r>
            <w:r>
              <w:rPr>
                <w:rFonts w:hint="eastAsia"/>
                <w:sz w:val="21"/>
                <w:lang w:val="en-US" w:eastAsia="zh-CN"/>
              </w:rPr>
              <w:t>2018年1月1日至今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val="en-US" w:eastAsia="zh-CN" w:bidi="zh-CN"/>
              </w:rPr>
              <w:t>（团委填）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462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rFonts w:ascii="宋体"/>
                <w:sz w:val="21"/>
              </w:rPr>
            </w:pPr>
          </w:p>
          <w:p>
            <w:pPr>
              <w:pStyle w:val="12"/>
              <w:spacing w:line="242" w:lineRule="auto"/>
              <w:ind w:left="129" w:right="101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9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ind w:left="116" w:right="92"/>
              <w:jc w:val="center"/>
              <w:rPr>
                <w:sz w:val="21"/>
              </w:rPr>
            </w:pPr>
            <w:r>
              <w:rPr>
                <w:sz w:val="21"/>
              </w:rPr>
              <w:t>成果名称</w:t>
            </w:r>
          </w:p>
          <w:p>
            <w:pPr>
              <w:pStyle w:val="12"/>
              <w:spacing w:before="2" w:line="242" w:lineRule="auto"/>
              <w:ind w:left="13" w:right="-29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2"/>
                <w:sz w:val="21"/>
              </w:rPr>
              <w:t>获奖、论文、专著、</w:t>
            </w:r>
            <w:r>
              <w:rPr>
                <w:sz w:val="21"/>
              </w:rPr>
              <w:t>专利、赛事名称、展</w:t>
            </w:r>
          </w:p>
          <w:p>
            <w:pPr>
              <w:pStyle w:val="12"/>
              <w:spacing w:before="2" w:line="251" w:lineRule="exact"/>
              <w:ind w:left="116" w:right="92"/>
              <w:jc w:val="center"/>
              <w:rPr>
                <w:sz w:val="21"/>
              </w:rPr>
            </w:pPr>
            <w:r>
              <w:rPr>
                <w:sz w:val="21"/>
              </w:rPr>
              <w:t>演、创作设计等）</w:t>
            </w:r>
          </w:p>
        </w:tc>
        <w:tc>
          <w:tcPr>
            <w:tcW w:w="3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242" w:lineRule="auto"/>
              <w:ind w:left="13" w:right="-15"/>
              <w:jc w:val="both"/>
              <w:rPr>
                <w:sz w:val="21"/>
              </w:rPr>
            </w:pPr>
            <w:r>
              <w:rPr>
                <w:spacing w:val="-7"/>
                <w:w w:val="95"/>
                <w:sz w:val="21"/>
              </w:rPr>
              <w:t>获奖类别及等级，发表刊物、页码及引</w:t>
            </w:r>
            <w:r>
              <w:rPr>
                <w:spacing w:val="-10"/>
                <w:w w:val="95"/>
                <w:sz w:val="21"/>
              </w:rPr>
              <w:t>用次数，出版单位及总印数，专利类型</w:t>
            </w:r>
            <w:r>
              <w:rPr>
                <w:spacing w:val="-11"/>
                <w:w w:val="95"/>
                <w:sz w:val="21"/>
              </w:rPr>
              <w:t>及专利号，参赛项目及名次，创作设计</w:t>
            </w:r>
          </w:p>
          <w:p>
            <w:pPr>
              <w:pStyle w:val="12"/>
              <w:spacing w:before="1" w:line="251" w:lineRule="exact"/>
              <w:ind w:left="221" w:right="196"/>
              <w:jc w:val="center"/>
              <w:rPr>
                <w:sz w:val="21"/>
              </w:rPr>
            </w:pPr>
            <w:r>
              <w:rPr>
                <w:sz w:val="21"/>
              </w:rPr>
              <w:t>获奖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0"/>
              </w:rPr>
            </w:pPr>
          </w:p>
          <w:p>
            <w:pPr>
              <w:pStyle w:val="12"/>
              <w:spacing w:before="154"/>
              <w:ind w:left="161" w:right="137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  <w:bookmarkStart w:id="0" w:name="_GoBack"/>
            <w:bookmarkEnd w:id="0"/>
          </w:p>
        </w:tc>
        <w:tc>
          <w:tcPr>
            <w:tcW w:w="11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0"/>
              </w:rPr>
            </w:pPr>
          </w:p>
          <w:p>
            <w:pPr>
              <w:pStyle w:val="12"/>
              <w:spacing w:before="154"/>
              <w:ind w:left="154" w:right="127"/>
              <w:jc w:val="center"/>
              <w:rPr>
                <w:sz w:val="21"/>
              </w:rPr>
            </w:pPr>
            <w:r>
              <w:rPr>
                <w:sz w:val="21"/>
              </w:rPr>
              <w:t>学生姓名</w:t>
            </w:r>
          </w:p>
        </w:tc>
        <w:tc>
          <w:tcPr>
            <w:tcW w:w="158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6"/>
              <w:ind w:left="108" w:right="80"/>
              <w:jc w:val="center"/>
              <w:rPr>
                <w:sz w:val="21"/>
              </w:rPr>
            </w:pPr>
            <w:r>
              <w:rPr>
                <w:sz w:val="21"/>
              </w:rPr>
              <w:t>学位级别</w:t>
            </w:r>
          </w:p>
          <w:p>
            <w:pPr>
              <w:pStyle w:val="12"/>
              <w:spacing w:before="3" w:line="244" w:lineRule="auto"/>
              <w:ind w:left="33" w:right="5" w:hanging="1"/>
              <w:jc w:val="center"/>
              <w:rPr>
                <w:sz w:val="21"/>
              </w:rPr>
            </w:pPr>
            <w:r>
              <w:rPr>
                <w:sz w:val="21"/>
              </w:rPr>
              <w:t>（学习方式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入学年月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学科专业）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宋体"/>
                <w:sz w:val="28"/>
              </w:rPr>
            </w:pPr>
          </w:p>
          <w:p>
            <w:pPr>
              <w:pStyle w:val="12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/>
              <w:rPr>
                <w:rFonts w:ascii="宋体"/>
                <w:sz w:val="16"/>
              </w:rPr>
            </w:pPr>
          </w:p>
          <w:p>
            <w:pPr>
              <w:pStyle w:val="12"/>
              <w:spacing w:line="242" w:lineRule="auto"/>
              <w:ind w:left="663" w:right="-15" w:hanging="64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XXXX</w:t>
            </w:r>
            <w:r>
              <w:rPr>
                <w:rFonts w:ascii="Times New Roman" w:eastAsia="Times New Roman"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相关科学问题的研究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宋体"/>
                <w:sz w:val="28"/>
              </w:rPr>
            </w:pPr>
          </w:p>
          <w:p>
            <w:pPr>
              <w:pStyle w:val="12"/>
              <w:ind w:left="224" w:right="194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XXXX</w:t>
            </w:r>
            <w:r>
              <w:rPr>
                <w:sz w:val="21"/>
              </w:rPr>
              <w:t>，</w:t>
            </w:r>
            <w:r>
              <w:rPr>
                <w:rFonts w:ascii="Times New Roman" w:eastAsia="Times New Roman"/>
                <w:sz w:val="21"/>
              </w:rPr>
              <w:t>P97-101</w:t>
            </w:r>
            <w:r>
              <w:rPr>
                <w:sz w:val="21"/>
              </w:rPr>
              <w:t xml:space="preserve">，他引 </w:t>
            </w: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rFonts w:ascii="宋体"/>
                <w:sz w:val="29"/>
              </w:rPr>
            </w:pPr>
          </w:p>
          <w:p>
            <w:pPr>
              <w:pStyle w:val="12"/>
              <w:ind w:left="167" w:right="1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201610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宋体"/>
                <w:sz w:val="28"/>
              </w:rPr>
            </w:pPr>
          </w:p>
          <w:p>
            <w:pPr>
              <w:pStyle w:val="12"/>
              <w:ind w:left="115" w:right="1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74"/>
              <w:ind w:left="106" w:right="80"/>
              <w:jc w:val="center"/>
              <w:rPr>
                <w:sz w:val="21"/>
              </w:rPr>
            </w:pPr>
            <w:r>
              <w:rPr>
                <w:sz w:val="21"/>
              </w:rPr>
              <w:t>硕士（全日制</w:t>
            </w:r>
          </w:p>
          <w:p>
            <w:pPr>
              <w:pStyle w:val="12"/>
              <w:spacing w:before="2" w:line="244" w:lineRule="auto"/>
              <w:ind w:left="110" w:right="80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/201509/</w:t>
            </w:r>
            <w:r>
              <w:rPr>
                <w:sz w:val="21"/>
              </w:rPr>
              <w:t>行政管理）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宋体"/>
                <w:sz w:val="28"/>
              </w:rPr>
            </w:pPr>
          </w:p>
          <w:p>
            <w:pPr>
              <w:pStyle w:val="12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rFonts w:ascii="宋体"/>
                <w:sz w:val="16"/>
              </w:rPr>
            </w:pPr>
          </w:p>
          <w:p>
            <w:pPr>
              <w:pStyle w:val="12"/>
              <w:spacing w:line="244" w:lineRule="auto"/>
              <w:ind w:left="558" w:right="39" w:hanging="490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一种 </w:t>
            </w:r>
            <w:r>
              <w:rPr>
                <w:rFonts w:ascii="Times New Roman" w:eastAsia="Times New Roman"/>
                <w:sz w:val="21"/>
              </w:rPr>
              <w:t xml:space="preserve">XXX </w:t>
            </w:r>
            <w:r>
              <w:rPr>
                <w:spacing w:val="-4"/>
                <w:sz w:val="21"/>
              </w:rPr>
              <w:t>催化剂的</w:t>
            </w:r>
            <w:r>
              <w:rPr>
                <w:sz w:val="21"/>
              </w:rPr>
              <w:t>制备方法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宋体"/>
                <w:sz w:val="28"/>
              </w:rPr>
            </w:pPr>
          </w:p>
          <w:p>
            <w:pPr>
              <w:pStyle w:val="12"/>
              <w:spacing w:before="1"/>
              <w:ind w:left="224" w:right="195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发明专利，</w:t>
            </w:r>
            <w:r>
              <w:rPr>
                <w:rFonts w:ascii="Times New Roman" w:eastAsia="Times New Roman"/>
                <w:sz w:val="21"/>
              </w:rPr>
              <w:t>ZL************.*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rFonts w:ascii="宋体"/>
                <w:sz w:val="29"/>
              </w:rPr>
            </w:pPr>
          </w:p>
          <w:p>
            <w:pPr>
              <w:pStyle w:val="12"/>
              <w:spacing w:before="1"/>
              <w:ind w:left="167" w:right="1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201609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宋体"/>
                <w:sz w:val="28"/>
              </w:rPr>
            </w:pPr>
          </w:p>
          <w:p>
            <w:pPr>
              <w:pStyle w:val="12"/>
              <w:ind w:left="154" w:right="1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74"/>
              <w:ind w:left="106" w:right="80"/>
              <w:jc w:val="center"/>
              <w:rPr>
                <w:sz w:val="21"/>
              </w:rPr>
            </w:pPr>
            <w:r>
              <w:rPr>
                <w:sz w:val="21"/>
              </w:rPr>
              <w:t>博士（全日制</w:t>
            </w:r>
          </w:p>
          <w:p>
            <w:pPr>
              <w:pStyle w:val="12"/>
              <w:spacing w:before="2" w:line="242" w:lineRule="auto"/>
              <w:ind w:left="110" w:right="80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/201609/</w:t>
            </w:r>
            <w:r>
              <w:rPr>
                <w:sz w:val="21"/>
              </w:rPr>
              <w:t>有机化学）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/>
              <w:rPr>
                <w:rFonts w:ascii="宋体"/>
                <w:sz w:val="28"/>
              </w:rPr>
            </w:pPr>
          </w:p>
          <w:p>
            <w:pPr>
              <w:pStyle w:val="12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7"/>
              </w:rPr>
            </w:pPr>
          </w:p>
          <w:p>
            <w:pPr>
              <w:pStyle w:val="12"/>
              <w:ind w:left="296"/>
              <w:rPr>
                <w:sz w:val="21"/>
              </w:rPr>
            </w:pPr>
            <w:r>
              <w:rPr>
                <w:sz w:val="21"/>
              </w:rPr>
              <w:t xml:space="preserve">第 </w:t>
            </w:r>
            <w:r>
              <w:rPr>
                <w:rFonts w:ascii="Times New Roman" w:eastAsia="Times New Roman"/>
                <w:sz w:val="21"/>
              </w:rPr>
              <w:t xml:space="preserve">13 </w:t>
            </w:r>
            <w:r>
              <w:rPr>
                <w:sz w:val="21"/>
              </w:rPr>
              <w:t>届全运会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7"/>
              </w:rPr>
            </w:pPr>
          </w:p>
          <w:p>
            <w:pPr>
              <w:pStyle w:val="12"/>
              <w:ind w:left="224" w:right="19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男子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z w:val="21"/>
              </w:rPr>
              <w:t xml:space="preserve">米自由泳，个人第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z w:val="21"/>
              </w:rPr>
              <w:t>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/>
              <w:rPr>
                <w:rFonts w:ascii="宋体"/>
                <w:sz w:val="28"/>
              </w:rPr>
            </w:pPr>
          </w:p>
          <w:p>
            <w:pPr>
              <w:pStyle w:val="12"/>
              <w:ind w:left="167" w:right="1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201709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/>
              <w:rPr>
                <w:rFonts w:ascii="宋体"/>
                <w:sz w:val="28"/>
              </w:rPr>
            </w:pPr>
          </w:p>
          <w:p>
            <w:pPr>
              <w:pStyle w:val="12"/>
              <w:ind w:left="154" w:right="1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"/>
              <w:rPr>
                <w:rFonts w:ascii="宋体"/>
                <w:sz w:val="16"/>
              </w:rPr>
            </w:pPr>
          </w:p>
          <w:p>
            <w:pPr>
              <w:pStyle w:val="12"/>
              <w:ind w:left="106" w:right="80"/>
              <w:jc w:val="center"/>
              <w:rPr>
                <w:sz w:val="21"/>
              </w:rPr>
            </w:pPr>
            <w:r>
              <w:rPr>
                <w:sz w:val="21"/>
              </w:rPr>
              <w:t>硕士（全日制</w:t>
            </w:r>
          </w:p>
          <w:p>
            <w:pPr>
              <w:pStyle w:val="12"/>
              <w:spacing w:before="5"/>
              <w:ind w:left="14" w:right="-44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/201609/</w:t>
            </w:r>
            <w:r>
              <w:rPr>
                <w:w w:val="95"/>
                <w:sz w:val="21"/>
              </w:rPr>
              <w:t>体育学）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/>
              <w:rPr>
                <w:rFonts w:ascii="宋体"/>
                <w:sz w:val="28"/>
              </w:rPr>
            </w:pPr>
          </w:p>
          <w:p>
            <w:pPr>
              <w:pStyle w:val="12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宋体"/>
                <w:sz w:val="28"/>
              </w:rPr>
            </w:pPr>
          </w:p>
          <w:p>
            <w:pPr>
              <w:pStyle w:val="12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宋体"/>
                <w:sz w:val="28"/>
              </w:rPr>
            </w:pPr>
          </w:p>
          <w:p>
            <w:pPr>
              <w:pStyle w:val="12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宋体"/>
                <w:sz w:val="28"/>
              </w:rPr>
            </w:pPr>
          </w:p>
          <w:p>
            <w:pPr>
              <w:pStyle w:val="12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宋体"/>
                <w:sz w:val="28"/>
              </w:rPr>
            </w:pPr>
          </w:p>
          <w:p>
            <w:pPr>
              <w:pStyle w:val="12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/>
              <w:rPr>
                <w:rFonts w:ascii="宋体"/>
                <w:sz w:val="28"/>
              </w:rPr>
            </w:pPr>
          </w:p>
          <w:p>
            <w:pPr>
              <w:pStyle w:val="12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62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/>
              <w:rPr>
                <w:rFonts w:ascii="宋体"/>
                <w:sz w:val="28"/>
              </w:rPr>
            </w:pPr>
          </w:p>
          <w:p>
            <w:pPr>
              <w:pStyle w:val="12"/>
              <w:ind w:left="2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9"/>
                <w:sz w:val="21"/>
              </w:rPr>
              <w:t>…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before="62"/>
        <w:ind w:right="3612"/>
        <w:jc w:val="right"/>
      </w:pPr>
      <w:r>
        <w:t>注：</w:t>
      </w:r>
      <w:r>
        <w:rPr>
          <w:rFonts w:ascii="Times New Roman" w:eastAsia="Times New Roman"/>
        </w:rPr>
        <w:t>1.</w:t>
      </w:r>
      <w:r>
        <w:t>限填写除导师外本人是第一作者（第一发明人等）或通讯作者的成果。</w:t>
      </w:r>
    </w:p>
    <w:p>
      <w:pPr>
        <w:pStyle w:val="5"/>
        <w:spacing w:before="70"/>
        <w:ind w:right="3516"/>
        <w:jc w:val="right"/>
      </w:pPr>
      <w:r>
        <w:rPr>
          <w:rFonts w:ascii="Times New Roman" w:hAnsi="Times New Roman" w:eastAsia="Times New Roman"/>
        </w:rPr>
        <w:t>2.“</w:t>
      </w:r>
      <w:r>
        <w:t>学位级别</w:t>
      </w:r>
      <w:r>
        <w:rPr>
          <w:rFonts w:ascii="Times New Roman" w:hAnsi="Times New Roman" w:eastAsia="Times New Roman"/>
        </w:rPr>
        <w:t>”</w:t>
      </w:r>
      <w:r>
        <w:t>填</w:t>
      </w:r>
      <w:r>
        <w:rPr>
          <w:rFonts w:ascii="Times New Roman" w:hAnsi="Times New Roman" w:eastAsia="Times New Roman"/>
        </w:rPr>
        <w:t>“</w:t>
      </w:r>
      <w:r>
        <w:t>博士、硕士、学士</w:t>
      </w:r>
      <w:r>
        <w:rPr>
          <w:rFonts w:ascii="Times New Roman" w:hAnsi="Times New Roman" w:eastAsia="Times New Roman"/>
        </w:rPr>
        <w:t>”</w:t>
      </w:r>
      <w:r>
        <w:t>，</w:t>
      </w:r>
      <w:r>
        <w:rPr>
          <w:rFonts w:ascii="Times New Roman" w:hAnsi="Times New Roman" w:eastAsia="Times New Roman"/>
        </w:rPr>
        <w:t>“</w:t>
      </w:r>
      <w:r>
        <w:t>学习方式</w:t>
      </w:r>
      <w:r>
        <w:rPr>
          <w:rFonts w:ascii="Times New Roman" w:hAnsi="Times New Roman" w:eastAsia="Times New Roman"/>
        </w:rPr>
        <w:t>”</w:t>
      </w:r>
      <w:r>
        <w:t>填</w:t>
      </w:r>
      <w:r>
        <w:rPr>
          <w:rFonts w:ascii="Times New Roman" w:hAnsi="Times New Roman" w:eastAsia="Times New Roman"/>
        </w:rPr>
        <w:t>“</w:t>
      </w:r>
      <w:r>
        <w:t>全日制、非全日制</w:t>
      </w:r>
      <w:r>
        <w:rPr>
          <w:rFonts w:ascii="Times New Roman" w:hAnsi="Times New Roman" w:eastAsia="Times New Roman"/>
        </w:rPr>
        <w:t>”</w:t>
      </w:r>
      <w:r>
        <w:t>。</w:t>
      </w:r>
    </w:p>
    <w:p>
      <w:pPr>
        <w:spacing w:after="0"/>
        <w:jc w:val="right"/>
        <w:sectPr>
          <w:pgSz w:w="11910" w:h="16840"/>
          <w:pgMar w:top="1080" w:right="760" w:bottom="680" w:left="780" w:header="864" w:footer="486" w:gutter="0"/>
          <w:pgNumType w:fmt="decimal"/>
        </w:sectPr>
      </w:pPr>
    </w:p>
    <w:p>
      <w:pPr>
        <w:pStyle w:val="5"/>
        <w:rPr>
          <w:sz w:val="14"/>
        </w:rPr>
      </w:pPr>
    </w:p>
    <w:p>
      <w:pPr>
        <w:pStyle w:val="2"/>
        <w:tabs>
          <w:tab w:val="left" w:pos="559"/>
        </w:tabs>
        <w:rPr>
          <w:rFonts w:hint="default" w:eastAsia="黑体"/>
          <w:lang w:val="en-US" w:eastAsia="zh-CN"/>
        </w:rPr>
      </w:pPr>
      <w:r>
        <w:rPr>
          <w:rFonts w:hint="eastAsia" w:ascii="宋体" w:hAnsi="宋体" w:eastAsia="宋体"/>
        </w:rPr>
        <w:t>Ⅴ</w:t>
      </w:r>
      <w:r>
        <w:rPr>
          <w:rFonts w:hint="eastAsia" w:ascii="宋体" w:hAnsi="宋体" w:eastAsia="宋体"/>
        </w:rPr>
        <w:tab/>
      </w:r>
      <w:r>
        <w:t>科研水平与贡献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科研处填）</w:t>
      </w:r>
    </w:p>
    <w:p>
      <w:pPr>
        <w:pStyle w:val="5"/>
        <w:spacing w:before="9"/>
        <w:rPr>
          <w:rFonts w:ascii="黑体"/>
          <w:b/>
          <w:sz w:val="8"/>
        </w:rPr>
      </w:pPr>
    </w:p>
    <w:tbl>
      <w:tblPr>
        <w:tblStyle w:val="8"/>
        <w:tblW w:w="0" w:type="auto"/>
        <w:tblInd w:w="33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208"/>
        <w:gridCol w:w="865"/>
        <w:gridCol w:w="2231"/>
        <w:gridCol w:w="1105"/>
        <w:gridCol w:w="992"/>
        <w:gridCol w:w="16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97" w:type="dxa"/>
            <w:gridSpan w:val="7"/>
          </w:tcPr>
          <w:p>
            <w:pPr>
              <w:pStyle w:val="12"/>
              <w:spacing w:before="175"/>
              <w:ind w:left="13"/>
              <w:rPr>
                <w:sz w:val="21"/>
              </w:rPr>
            </w:pPr>
            <w:r>
              <w:rPr>
                <w:b/>
                <w:sz w:val="21"/>
              </w:rPr>
              <w:t>Ⅴ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-1 </w:t>
            </w:r>
            <w:r>
              <w:rPr>
                <w:b/>
                <w:sz w:val="21"/>
              </w:rPr>
              <w:t>近五年获得的代表性科研奖励</w:t>
            </w:r>
            <w:r>
              <w:rPr>
                <w:sz w:val="21"/>
              </w:rPr>
              <w:t xml:space="preserve">（限填 </w:t>
            </w:r>
            <w:r>
              <w:rPr>
                <w:rFonts w:ascii="Times New Roman" w:hAnsi="Times New Roman" w:eastAsia="Times New Roman"/>
                <w:sz w:val="21"/>
              </w:rPr>
              <w:t xml:space="preserve">15 </w:t>
            </w:r>
            <w:r>
              <w:rPr>
                <w:sz w:val="21"/>
              </w:rPr>
              <w:t>项）</w:t>
            </w:r>
            <w:r>
              <w:rPr>
                <w:rFonts w:hint="eastAsia"/>
                <w:sz w:val="21"/>
                <w:lang w:val="en-US" w:eastAsia="zh-CN"/>
              </w:rPr>
              <w:t>2018年1月1日至今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6"/>
              <w:ind w:left="112" w:right="87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2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6"/>
              <w:ind w:left="354" w:right="330"/>
              <w:jc w:val="center"/>
              <w:rPr>
                <w:sz w:val="21"/>
              </w:rPr>
            </w:pPr>
            <w:r>
              <w:rPr>
                <w:sz w:val="21"/>
              </w:rPr>
              <w:t>奖励类别</w:t>
            </w:r>
          </w:p>
        </w:tc>
        <w:tc>
          <w:tcPr>
            <w:tcW w:w="8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0" w:line="244" w:lineRule="auto"/>
              <w:ind w:left="231" w:right="203"/>
              <w:rPr>
                <w:sz w:val="21"/>
              </w:rPr>
            </w:pPr>
            <w:r>
              <w:rPr>
                <w:sz w:val="21"/>
              </w:rPr>
              <w:t>获奖等级</w:t>
            </w:r>
          </w:p>
        </w:tc>
        <w:tc>
          <w:tcPr>
            <w:tcW w:w="22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6"/>
              <w:ind w:left="473" w:right="447"/>
              <w:jc w:val="center"/>
              <w:rPr>
                <w:sz w:val="21"/>
              </w:rPr>
            </w:pPr>
            <w:r>
              <w:rPr>
                <w:sz w:val="21"/>
              </w:rPr>
              <w:t>获奖项目名称</w:t>
            </w:r>
          </w:p>
        </w:tc>
        <w:tc>
          <w:tcPr>
            <w:tcW w:w="11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6"/>
              <w:ind w:left="225" w:right="199"/>
              <w:jc w:val="center"/>
              <w:rPr>
                <w:sz w:val="21"/>
              </w:rPr>
            </w:pPr>
            <w:r>
              <w:rPr>
                <w:sz w:val="21"/>
              </w:rPr>
              <w:t>获奖人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0" w:line="244" w:lineRule="auto"/>
              <w:ind w:left="295" w:right="266"/>
              <w:rPr>
                <w:sz w:val="21"/>
              </w:rPr>
            </w:pPr>
            <w:r>
              <w:rPr>
                <w:sz w:val="21"/>
              </w:rPr>
              <w:t>获奖年度</w:t>
            </w:r>
          </w:p>
        </w:tc>
        <w:tc>
          <w:tcPr>
            <w:tcW w:w="161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0" w:line="244" w:lineRule="auto"/>
              <w:ind w:left="393" w:right="363" w:firstLine="208"/>
              <w:rPr>
                <w:sz w:val="21"/>
              </w:rPr>
            </w:pPr>
            <w:r>
              <w:rPr>
                <w:sz w:val="21"/>
              </w:rPr>
              <w:t>主 要 支撑学科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0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6"/>
              <w:ind w:left="357" w:right="330"/>
              <w:jc w:val="center"/>
              <w:rPr>
                <w:sz w:val="21"/>
              </w:rPr>
            </w:pPr>
            <w:r>
              <w:rPr>
                <w:sz w:val="21"/>
              </w:rPr>
              <w:t>国家自然科学奖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6"/>
              <w:ind w:left="126"/>
              <w:rPr>
                <w:sz w:val="21"/>
              </w:rPr>
            </w:pPr>
            <w:r>
              <w:rPr>
                <w:sz w:val="21"/>
              </w:rPr>
              <w:t>二等奖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0"/>
              <w:ind w:left="472" w:right="4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0"/>
              <w:ind w:left="224" w:right="19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0"/>
              <w:ind w:left="29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90"/>
              <w:ind w:left="5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2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1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1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0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0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0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2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1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1"/>
              <w:ind w:left="112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0"/>
              <w:ind w:left="112" w:right="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0"/>
              <w:ind w:left="112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0"/>
              <w:ind w:left="112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2"/>
              <w:ind w:left="112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0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1"/>
              <w:ind w:left="112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before="61"/>
        <w:ind w:left="468"/>
      </w:pPr>
      <w:r>
        <w:t>注：同一项目获得多项奖励的，不重复填写。</w:t>
      </w:r>
    </w:p>
    <w:p>
      <w:pPr>
        <w:spacing w:after="0"/>
        <w:sectPr>
          <w:footerReference r:id="rId10" w:type="default"/>
          <w:footerReference r:id="rId11" w:type="even"/>
          <w:pgSz w:w="11910" w:h="16840"/>
          <w:pgMar w:top="1080" w:right="760" w:bottom="680" w:left="780" w:header="864" w:footer="486" w:gutter="0"/>
          <w:pgNumType w:fmt="decimal" w:start="10"/>
        </w:sectPr>
      </w:pPr>
    </w:p>
    <w:p>
      <w:pPr>
        <w:pStyle w:val="5"/>
        <w:rPr>
          <w:sz w:val="24"/>
        </w:rPr>
      </w:pPr>
    </w:p>
    <w:tbl>
      <w:tblPr>
        <w:tblStyle w:val="8"/>
        <w:tblW w:w="0" w:type="auto"/>
        <w:tblInd w:w="36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596"/>
        <w:gridCol w:w="850"/>
        <w:gridCol w:w="851"/>
        <w:gridCol w:w="1842"/>
        <w:gridCol w:w="2127"/>
        <w:gridCol w:w="17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639" w:type="dxa"/>
            <w:gridSpan w:val="7"/>
          </w:tcPr>
          <w:p>
            <w:pPr>
              <w:pStyle w:val="12"/>
              <w:tabs>
                <w:tab w:val="left" w:pos="702"/>
              </w:tabs>
              <w:spacing w:before="134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Ⅴ</w:t>
            </w:r>
            <w:r>
              <w:rPr>
                <w:rFonts w:ascii="Times New Roman" w:hAnsi="Times New Roman" w:eastAsia="Times New Roman"/>
                <w:b/>
                <w:sz w:val="21"/>
              </w:rPr>
              <w:t>-2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近五年发表（出版）的代表性学术论文、专著</w:t>
            </w:r>
            <w:r>
              <w:rPr>
                <w:sz w:val="21"/>
              </w:rPr>
              <w:t>（</w:t>
            </w:r>
            <w:r>
              <w:rPr>
                <w:spacing w:val="-17"/>
                <w:sz w:val="21"/>
              </w:rPr>
              <w:t xml:space="preserve">限填 </w:t>
            </w:r>
            <w:r>
              <w:rPr>
                <w:rFonts w:ascii="Times New Roman" w:hAnsi="Times New Roman" w:eastAsia="Times New Roman"/>
                <w:sz w:val="21"/>
              </w:rPr>
              <w:t>50</w:t>
            </w:r>
            <w:r>
              <w:rPr>
                <w:rFonts w:ascii="Times New Roman" w:hAns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项）</w:t>
            </w:r>
            <w:r>
              <w:rPr>
                <w:rFonts w:hint="eastAsia"/>
                <w:sz w:val="21"/>
                <w:lang w:val="en-US" w:eastAsia="zh-CN"/>
              </w:rPr>
              <w:t>2018年1月1日至今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宋体"/>
                <w:sz w:val="15"/>
              </w:rPr>
            </w:pPr>
          </w:p>
          <w:p>
            <w:pPr>
              <w:pStyle w:val="12"/>
              <w:ind w:left="90" w:right="74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宋体"/>
                <w:sz w:val="15"/>
              </w:rPr>
            </w:pPr>
          </w:p>
          <w:p>
            <w:pPr>
              <w:pStyle w:val="12"/>
              <w:ind w:left="111" w:right="84"/>
              <w:jc w:val="center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宋体"/>
                <w:sz w:val="15"/>
              </w:rPr>
            </w:pPr>
          </w:p>
          <w:p>
            <w:pPr>
              <w:pStyle w:val="12"/>
              <w:ind w:left="202" w:right="178"/>
              <w:jc w:val="center"/>
              <w:rPr>
                <w:sz w:val="21"/>
              </w:rPr>
            </w:pPr>
            <w:r>
              <w:rPr>
                <w:sz w:val="21"/>
              </w:rPr>
              <w:t>作者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宋体"/>
                <w:sz w:val="15"/>
              </w:rPr>
            </w:pPr>
          </w:p>
          <w:p>
            <w:pPr>
              <w:pStyle w:val="12"/>
              <w:ind w:left="98" w:right="71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18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4"/>
              <w:ind w:left="145" w:right="118"/>
              <w:jc w:val="center"/>
              <w:rPr>
                <w:sz w:val="21"/>
              </w:rPr>
            </w:pPr>
            <w:r>
              <w:rPr>
                <w:sz w:val="21"/>
              </w:rPr>
              <w:t>发表刊物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出版社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4"/>
              <w:ind w:right="13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备注（限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z w:val="21"/>
              </w:rPr>
              <w:t>字）</w:t>
            </w:r>
          </w:p>
        </w:tc>
        <w:tc>
          <w:tcPr>
            <w:tcW w:w="172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57" w:line="244" w:lineRule="auto"/>
              <w:ind w:left="526" w:right="341" w:firstLine="136"/>
              <w:rPr>
                <w:sz w:val="21"/>
              </w:rPr>
            </w:pPr>
            <w:r>
              <w:rPr>
                <w:sz w:val="21"/>
              </w:rPr>
              <w:t>主 要 支撑学科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4"/>
              <w:ind w:left="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8" w:line="242" w:lineRule="auto"/>
              <w:ind w:left="113" w:right="84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XXX </w:t>
            </w:r>
            <w:r>
              <w:rPr>
                <w:sz w:val="21"/>
              </w:rPr>
              <w:t>的制度困境及其优化路径研究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4"/>
              <w:ind w:left="202" w:right="17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4"/>
              <w:ind w:left="99" w:right="7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201601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4"/>
              <w:ind w:left="144" w:right="1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0"/>
              </w:rPr>
            </w:pPr>
          </w:p>
          <w:p>
            <w:pPr>
              <w:pStyle w:val="12"/>
              <w:spacing w:before="176"/>
              <w:ind w:right="9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获得省级政府采纳。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4"/>
              <w:ind w:left="495" w:right="45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5"/>
              <w:ind w:left="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48"/>
              <w:ind w:left="111" w:right="84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XXX </w:t>
            </w:r>
            <w:r>
              <w:rPr>
                <w:sz w:val="21"/>
              </w:rPr>
              <w:t>制度研究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5"/>
              <w:ind w:left="202" w:right="17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5"/>
              <w:ind w:left="99" w:right="7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201708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5"/>
              <w:ind w:left="144" w:right="1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/>
              <w:rPr>
                <w:rFonts w:ascii="宋体"/>
                <w:sz w:val="23"/>
              </w:rPr>
            </w:pPr>
          </w:p>
          <w:p>
            <w:pPr>
              <w:pStyle w:val="12"/>
              <w:ind w:left="201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被翻译为 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国语言，</w:t>
            </w:r>
          </w:p>
          <w:p>
            <w:pPr>
              <w:pStyle w:val="12"/>
              <w:spacing w:before="2"/>
              <w:ind w:left="201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印数达到 </w:t>
            </w:r>
            <w:r>
              <w:rPr>
                <w:rFonts w:ascii="Times New Roman" w:eastAsia="Times New Roman"/>
                <w:sz w:val="21"/>
              </w:rPr>
              <w:t>10000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册。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5"/>
              <w:ind w:left="548" w:right="40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3"/>
              <w:ind w:left="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4"/>
              <w:ind w:left="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5"/>
              <w:ind w:left="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3"/>
              <w:ind w:left="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4"/>
              <w:ind w:left="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5"/>
              <w:ind w:left="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3"/>
              <w:ind w:left="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4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spacing w:before="164"/>
              <w:ind w:left="1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9"/>
                <w:sz w:val="21"/>
              </w:rPr>
              <w:t>…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before="62" w:line="312" w:lineRule="auto"/>
        <w:ind w:left="828" w:right="485" w:hanging="360"/>
      </w:pPr>
      <w:r>
        <w:t>注：限填署名为本单位且作者为第一作者或通讯作者的论文、专著。在“备注”栏中，可对相关成果的水平、影响力等进行简要补充说明。</w:t>
      </w:r>
    </w:p>
    <w:p>
      <w:pPr>
        <w:spacing w:after="0" w:line="312" w:lineRule="auto"/>
        <w:sectPr>
          <w:pgSz w:w="11910" w:h="16840"/>
          <w:pgMar w:top="1080" w:right="760" w:bottom="680" w:left="780" w:header="864" w:footer="486" w:gutter="0"/>
          <w:pgNumType w:fmt="decimal"/>
        </w:sectPr>
      </w:pPr>
    </w:p>
    <w:p>
      <w:pPr>
        <w:pStyle w:val="5"/>
        <w:spacing w:before="8"/>
      </w:pPr>
    </w:p>
    <w:tbl>
      <w:tblPr>
        <w:tblStyle w:val="8"/>
        <w:tblW w:w="0" w:type="auto"/>
        <w:tblInd w:w="36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755"/>
        <w:gridCol w:w="1275"/>
        <w:gridCol w:w="1276"/>
        <w:gridCol w:w="3757"/>
        <w:gridCol w:w="10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639" w:type="dxa"/>
            <w:gridSpan w:val="6"/>
          </w:tcPr>
          <w:p>
            <w:pPr>
              <w:pStyle w:val="12"/>
              <w:tabs>
                <w:tab w:val="left" w:pos="702"/>
              </w:tabs>
              <w:spacing w:before="134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Ⅴ</w:t>
            </w:r>
            <w:r>
              <w:rPr>
                <w:rFonts w:ascii="Times New Roman" w:hAnsi="Times New Roman" w:eastAsia="Times New Roman"/>
                <w:b/>
                <w:sz w:val="21"/>
              </w:rPr>
              <w:t>-3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近五年代表性成果转化或应用</w:t>
            </w:r>
            <w:r>
              <w:rPr>
                <w:sz w:val="21"/>
              </w:rPr>
              <w:t>（</w:t>
            </w:r>
            <w:r>
              <w:rPr>
                <w:spacing w:val="-17"/>
                <w:sz w:val="21"/>
              </w:rPr>
              <w:t xml:space="preserve">限填 </w:t>
            </w:r>
            <w:r>
              <w:rPr>
                <w:rFonts w:ascii="Times New Roman" w:hAnsi="Times New Roman" w:eastAsia="Times New Roman"/>
                <w:sz w:val="21"/>
              </w:rPr>
              <w:t>20</w:t>
            </w:r>
            <w:r>
              <w:rPr>
                <w:rFonts w:ascii="Times New Roman" w:hAns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项）</w:t>
            </w:r>
            <w:r>
              <w:rPr>
                <w:rFonts w:hint="eastAsia"/>
                <w:sz w:val="21"/>
                <w:lang w:val="en-US" w:eastAsia="zh-CN"/>
              </w:rPr>
              <w:t>2018年1月1日至今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8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31" w:line="242" w:lineRule="auto"/>
              <w:ind w:left="138" w:right="116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20"/>
              </w:rPr>
            </w:pPr>
          </w:p>
          <w:p>
            <w:pPr>
              <w:pStyle w:val="12"/>
              <w:spacing w:before="1"/>
              <w:ind w:left="445" w:right="420"/>
              <w:jc w:val="center"/>
              <w:rPr>
                <w:sz w:val="21"/>
              </w:rPr>
            </w:pPr>
            <w:r>
              <w:rPr>
                <w:sz w:val="21"/>
              </w:rPr>
              <w:t>成果名称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20"/>
              </w:rPr>
            </w:pPr>
          </w:p>
          <w:p>
            <w:pPr>
              <w:pStyle w:val="12"/>
              <w:spacing w:before="1"/>
              <w:ind w:left="202" w:right="178"/>
              <w:jc w:val="center"/>
              <w:rPr>
                <w:sz w:val="21"/>
              </w:rPr>
            </w:pPr>
            <w:r>
              <w:rPr>
                <w:sz w:val="21"/>
              </w:rPr>
              <w:t>成果类型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31" w:line="242" w:lineRule="auto"/>
              <w:ind w:left="333" w:right="301" w:firstLine="103"/>
              <w:rPr>
                <w:sz w:val="21"/>
              </w:rPr>
            </w:pPr>
            <w:r>
              <w:rPr>
                <w:sz w:val="21"/>
              </w:rPr>
              <w:t>主要完成人</w:t>
            </w:r>
          </w:p>
        </w:tc>
        <w:tc>
          <w:tcPr>
            <w:tcW w:w="37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20"/>
              </w:rPr>
            </w:pPr>
          </w:p>
          <w:p>
            <w:pPr>
              <w:pStyle w:val="12"/>
              <w:spacing w:before="1"/>
              <w:ind w:left="475" w:right="44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转化或应用情况（限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z w:val="21"/>
              </w:rPr>
              <w:t>字）</w:t>
            </w:r>
          </w:p>
        </w:tc>
        <w:tc>
          <w:tcPr>
            <w:tcW w:w="109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1" w:line="242" w:lineRule="auto"/>
              <w:ind w:left="133" w:right="96" w:firstLine="211"/>
              <w:rPr>
                <w:sz w:val="21"/>
              </w:rPr>
            </w:pPr>
            <w:r>
              <w:rPr>
                <w:sz w:val="21"/>
              </w:rPr>
              <w:t>主 要 支撑学科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21"/>
              </w:rPr>
            </w:pPr>
          </w:p>
          <w:p>
            <w:pPr>
              <w:pStyle w:val="12"/>
              <w:ind w:left="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21"/>
              </w:rPr>
            </w:pPr>
          </w:p>
          <w:p>
            <w:pPr>
              <w:pStyle w:val="12"/>
              <w:ind w:left="445" w:right="4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/>
              <w:rPr>
                <w:rFonts w:ascii="宋体"/>
                <w:sz w:val="20"/>
              </w:rPr>
            </w:pPr>
          </w:p>
          <w:p>
            <w:pPr>
              <w:pStyle w:val="12"/>
              <w:ind w:left="202" w:right="178"/>
              <w:jc w:val="center"/>
              <w:rPr>
                <w:sz w:val="21"/>
              </w:rPr>
            </w:pPr>
            <w:r>
              <w:rPr>
                <w:sz w:val="21"/>
              </w:rPr>
              <w:t>发明专利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21"/>
              </w:rPr>
            </w:pPr>
          </w:p>
          <w:p>
            <w:pPr>
              <w:pStyle w:val="12"/>
              <w:ind w:left="205"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32" w:line="242" w:lineRule="auto"/>
              <w:ind w:left="1053" w:right="86" w:hanging="93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2018 </w:t>
            </w:r>
            <w:r>
              <w:rPr>
                <w:spacing w:val="-26"/>
                <w:sz w:val="21"/>
              </w:rPr>
              <w:t xml:space="preserve">年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26"/>
                <w:sz w:val="21"/>
              </w:rPr>
              <w:t xml:space="preserve">月 </w:t>
            </w:r>
            <w:r>
              <w:rPr>
                <w:rFonts w:ascii="Times New Roman" w:eastAsia="Times New Roman"/>
                <w:sz w:val="21"/>
              </w:rPr>
              <w:t xml:space="preserve">2 </w:t>
            </w:r>
            <w:r>
              <w:rPr>
                <w:spacing w:val="-12"/>
                <w:sz w:val="21"/>
              </w:rPr>
              <w:t xml:space="preserve">日，转让 </w:t>
            </w:r>
            <w:r>
              <w:rPr>
                <w:rFonts w:ascii="Times New Roman" w:eastAsia="Times New Roman"/>
                <w:sz w:val="21"/>
              </w:rPr>
              <w:t xml:space="preserve">XXX </w:t>
            </w:r>
            <w:r>
              <w:rPr>
                <w:spacing w:val="-5"/>
                <w:sz w:val="21"/>
              </w:rPr>
              <w:t>公司，合</w:t>
            </w:r>
            <w:r>
              <w:rPr>
                <w:spacing w:val="-14"/>
                <w:sz w:val="21"/>
              </w:rPr>
              <w:t xml:space="preserve">同金额 </w:t>
            </w:r>
            <w:r>
              <w:rPr>
                <w:rFonts w:ascii="Times New Roman" w:eastAsia="Times New Roman"/>
                <w:sz w:val="21"/>
              </w:rPr>
              <w:t xml:space="preserve">XX </w:t>
            </w:r>
            <w:r>
              <w:rPr>
                <w:sz w:val="21"/>
              </w:rPr>
              <w:t>万元。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21"/>
              </w:rPr>
            </w:pPr>
          </w:p>
          <w:p>
            <w:pPr>
              <w:pStyle w:val="12"/>
              <w:ind w:left="2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"/>
              <w:rPr>
                <w:rFonts w:ascii="宋体"/>
                <w:sz w:val="21"/>
              </w:rPr>
            </w:pPr>
          </w:p>
          <w:p>
            <w:pPr>
              <w:pStyle w:val="12"/>
              <w:ind w:left="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"/>
              <w:rPr>
                <w:rFonts w:ascii="宋体"/>
                <w:sz w:val="21"/>
              </w:rPr>
            </w:pPr>
          </w:p>
          <w:p>
            <w:pPr>
              <w:pStyle w:val="12"/>
              <w:ind w:left="445" w:right="4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20"/>
              </w:rPr>
            </w:pPr>
          </w:p>
          <w:p>
            <w:pPr>
              <w:pStyle w:val="12"/>
              <w:ind w:left="202" w:right="178"/>
              <w:jc w:val="center"/>
              <w:rPr>
                <w:sz w:val="21"/>
              </w:rPr>
            </w:pPr>
            <w:r>
              <w:rPr>
                <w:sz w:val="21"/>
              </w:rPr>
              <w:t>智库报告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"/>
              <w:rPr>
                <w:rFonts w:ascii="宋体"/>
                <w:sz w:val="21"/>
              </w:rPr>
            </w:pPr>
          </w:p>
          <w:p>
            <w:pPr>
              <w:pStyle w:val="12"/>
              <w:ind w:left="205"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20"/>
              </w:rPr>
            </w:pPr>
          </w:p>
          <w:p>
            <w:pPr>
              <w:pStyle w:val="12"/>
              <w:ind w:left="473" w:right="449"/>
              <w:jc w:val="center"/>
              <w:rPr>
                <w:sz w:val="21"/>
              </w:rPr>
            </w:pPr>
            <w:r>
              <w:rPr>
                <w:sz w:val="21"/>
              </w:rPr>
              <w:t>引用单位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2"/>
              <w:rPr>
                <w:rFonts w:ascii="宋体"/>
                <w:sz w:val="21"/>
              </w:rPr>
            </w:pPr>
          </w:p>
          <w:p>
            <w:pPr>
              <w:pStyle w:val="12"/>
              <w:ind w:left="25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/>
              <w:rPr>
                <w:rFonts w:ascii="宋体"/>
                <w:sz w:val="21"/>
              </w:rPr>
            </w:pPr>
          </w:p>
          <w:p>
            <w:pPr>
              <w:pStyle w:val="12"/>
              <w:spacing w:before="1"/>
              <w:ind w:left="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21"/>
              </w:rPr>
            </w:pPr>
          </w:p>
          <w:p>
            <w:pPr>
              <w:pStyle w:val="12"/>
              <w:spacing w:before="1"/>
              <w:ind w:left="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ind w:left="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21"/>
              </w:rPr>
            </w:pPr>
          </w:p>
          <w:p>
            <w:pPr>
              <w:pStyle w:val="12"/>
              <w:ind w:left="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"/>
              <w:rPr>
                <w:rFonts w:ascii="宋体"/>
                <w:sz w:val="21"/>
              </w:rPr>
            </w:pPr>
          </w:p>
          <w:p>
            <w:pPr>
              <w:pStyle w:val="12"/>
              <w:ind w:left="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21"/>
              </w:rPr>
            </w:pPr>
          </w:p>
          <w:p>
            <w:pPr>
              <w:pStyle w:val="12"/>
              <w:ind w:left="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"/>
              <w:rPr>
                <w:rFonts w:ascii="宋体"/>
                <w:sz w:val="21"/>
              </w:rPr>
            </w:pPr>
          </w:p>
          <w:p>
            <w:pPr>
              <w:pStyle w:val="12"/>
              <w:ind w:left="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ind w:left="118" w:right="9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21"/>
              </w:rPr>
            </w:pPr>
          </w:p>
          <w:p>
            <w:pPr>
              <w:pStyle w:val="12"/>
              <w:ind w:left="118" w:right="9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"/>
              <w:rPr>
                <w:rFonts w:ascii="宋体"/>
                <w:sz w:val="21"/>
              </w:rPr>
            </w:pPr>
          </w:p>
          <w:p>
            <w:pPr>
              <w:pStyle w:val="12"/>
              <w:ind w:left="118" w:right="9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/>
                <w:sz w:val="21"/>
              </w:rPr>
            </w:pPr>
          </w:p>
          <w:p>
            <w:pPr>
              <w:pStyle w:val="12"/>
              <w:ind w:left="118" w:right="9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"/>
              <w:rPr>
                <w:rFonts w:ascii="宋体"/>
                <w:sz w:val="21"/>
              </w:rPr>
            </w:pPr>
          </w:p>
          <w:p>
            <w:pPr>
              <w:pStyle w:val="12"/>
              <w:ind w:left="118" w:right="9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86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/>
              <w:rPr>
                <w:rFonts w:ascii="宋体"/>
                <w:sz w:val="21"/>
              </w:rPr>
            </w:pPr>
          </w:p>
          <w:p>
            <w:pPr>
              <w:pStyle w:val="12"/>
              <w:spacing w:before="1"/>
              <w:ind w:left="1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9"/>
                <w:sz w:val="21"/>
              </w:rPr>
              <w:t>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line="228" w:lineRule="exact"/>
        <w:ind w:left="468"/>
      </w:pPr>
      <w:r>
        <w:t>注：限填近五年完成并转化</w:t>
      </w:r>
      <w:r>
        <w:rPr>
          <w:rFonts w:ascii="Times New Roman" w:eastAsia="Times New Roman"/>
        </w:rPr>
        <w:t>/</w:t>
      </w:r>
      <w:r>
        <w:t>应用的成果，包括：发明专利、咨询报告、智库报告、标准制定及其他原创性研究成果等。</w:t>
      </w:r>
    </w:p>
    <w:p>
      <w:pPr>
        <w:spacing w:after="0" w:line="228" w:lineRule="exact"/>
        <w:sectPr>
          <w:pgSz w:w="11910" w:h="16840"/>
          <w:pgMar w:top="1080" w:right="760" w:bottom="680" w:left="780" w:header="864" w:footer="486" w:gutter="0"/>
          <w:pgNumType w:fmt="decimal"/>
        </w:sectPr>
      </w:pPr>
    </w:p>
    <w:p>
      <w:pPr>
        <w:pStyle w:val="5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44686848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ge">
                  <wp:posOffset>1631315</wp:posOffset>
                </wp:positionV>
                <wp:extent cx="958850" cy="755015"/>
                <wp:effectExtent l="3175" t="3810" r="13335" b="18415"/>
                <wp:wrapNone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75501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45.95pt;margin-top:128.45pt;height:59.45pt;width:75.5pt;mso-position-horizontal-relative:page;mso-position-vertical-relative:page;z-index:-258629632;mso-width-relative:page;mso-height-relative:page;" filled="f" stroked="t" coordsize="21600,21600" o:gfxdata="UEsDBAoAAAAAAIdO4kAAAAAAAAAAAAAAAAAEAAAAZHJzL1BLAwQUAAAACACHTuJAcVYtn9cAAAAK&#10;AQAADwAAAGRycy9kb3ducmV2LnhtbE2PsU7DMBCGdyTewTokNuo44NKGOB2QglgYKIjZjU0SYZ8j&#10;200KT88x0e0/3af/vqt3J+/YbGMaAyoQqwKYxS6YEXsF72/tzQZYyhqNdgGtgm+bYNdcXtS6MmHB&#10;Vzvvc8+oBFOlFQw5TxXnqRus12kVJou0+wzR60xj7LmJeqFy73hZFGvu9Yh0YdCTfRxs97U/egUo&#10;8odblrzM8Uc+SSHb5+KlVer6ShQPwLI95X8Y/vRJHRpyOoQjmsScgq3YEqmglGsKBJR3JYWDgtt7&#10;uQHe1Pz8heYXUEsDBBQAAAAIAIdO4kAWnFJuzwEAAJIDAAAOAAAAZHJzL2Uyb0RvYy54bWytU0uO&#10;EzEQ3SNxB8t70t2DegitdGYxYdggiMRwgIrt7rbkn1yedHIWrsGKDceZa1B2QobPBiF64bZdz8/1&#10;XpVXNwdr2F5F1N71vFnUnCknvNRu7Pmn+7sXS84wgZNgvFM9PyrkN+vnz1Zz6NSVn7yRKjIicdjN&#10;oedTSqGrKhSTsoALH5Sj4OCjhUTLOFYywkzs1lRXdX1dzT7KEL1QiLS7OQX5uvAPgxLpwzCgSsz0&#10;nHJLZYxl3OWxWq+gGyOESYtzGvAPWVjQji69UG0gAXuI+g8qq0X06Ie0EN5Wfhi0UEUDqWnq39R8&#10;nCCoooXMwXCxCf8frXi/30amJdWOMweWSvT4+cvj12+sabI5c8COMLduG88rDNuYlR6GaPOfNLBD&#10;MfR4MVQdEhO0+bpdLluyXVDoVdvWTZs5q6fDIWJ6q7xledJzo13WCx3s32E6QX9A8rZxbO759cvC&#10;CdQug4FE9DaQAHRjOYveaHmnjcknMI67WxPZHnIDlO+cwi+wfMkGcDrhSijDoJsUyDdOsnQMZI2j&#10;HuY5BaskZ0ZRy+dZQSbQ5m+QpN44MiE7e/Iyz3ZeHqkQDyHqcSInivkFQ4Uvlp2bNHfWz+vC9PSU&#10;1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VYtn9cAAAAKAQAADwAAAAAAAAABACAAAAAiAAAA&#10;ZHJzL2Rvd25yZXYueG1sUEsBAhQAFAAAAAgAh07iQBacUm7PAQAAkgMAAA4AAAAAAAAAAQAgAAAA&#10;JgEAAGRycy9lMm9Eb2MueG1sUEsFBgAAAAAGAAYAWQEAAGc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44687872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ge">
                  <wp:posOffset>3959860</wp:posOffset>
                </wp:positionV>
                <wp:extent cx="955675" cy="710565"/>
                <wp:effectExtent l="2540" t="3810" r="17145" b="17145"/>
                <wp:wrapNone/>
                <wp:docPr id="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675" cy="7105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46pt;margin-top:311.8pt;height:55.95pt;width:75.25pt;mso-position-horizontal-relative:page;mso-position-vertical-relative:page;z-index:-258628608;mso-width-relative:page;mso-height-relative:page;" filled="f" stroked="t" coordsize="21600,21600" o:gfxdata="UEsDBAoAAAAAAIdO4kAAAAAAAAAAAAAAAAAEAAAAZHJzL1BLAwQUAAAACACHTuJAhqgpvdcAAAAK&#10;AQAADwAAAGRycy9kb3ducmV2LnhtbE2PQU/EIBSE7yb+B/JMvLlQVqrW0j2Y1Hjx4Go8swXbRng0&#10;wJbVXy+e9DiZycw37e7kLFlNiLNHCdWGATE4eD3jKOHttb+6BRKTQq2sRyPhy0TYdednrWq0z/hi&#10;1n0aSSnB2CgJU0pLQ2kcJuNU3PjFYPE+fHAqFRlGqoPKpdxZyhmrqVMzloVJLeZhMsPn/ugkYJXe&#10;bc4pr+FbPIpK9E/suZfy8qJi90CSOaW/MPziF3ToCtPBH1FHYiXc8XIlSaj5tgZSAvyaCyAHCTdb&#10;IYB2Lf1/ofsBUEsDBBQAAAAIAIdO4kA6hw4I0gEAAJIDAAAOAAAAZHJzL2Uyb0RvYy54bWytU82O&#10;0zAQviPxDpbvNE1RuhA13cOW5YKgEssDTG0nseQ/ebxN+yy8BicuPM6+BmO3dIG9rBA5OGPP5y/z&#10;fTNZXR+sYXsVUXvX8Xo250w54aV2Q8e/3N2+esMZJnASjHeq40eF/Hr98sVqCq1a+NEbqSIjEoft&#10;FDo+phTaqkIxKgs480E5SvY+Wki0jUMlI0zEbk21mM+X1eSjDNELhUinm1OSrwt/3yuRPvU9qsRM&#10;x6m2VNZY1l1eq/UK2iFCGLU4lwH/UIUF7eijF6oNJGD3UT+hslpEj75PM+Ft5fteC1U0kJp6/pea&#10;zyMEVbSQORguNuH/oxUf99vItOz4gjMHllr08PXbw/cfrF5kc6aALWFu3Daedxi2MSs99NHmN2lg&#10;h2Lo8WKoOiQm6PBt0yyvGs4Epa7qebNsMmf1eDlETO+VtywHHTfaZb3Qwv4DphP0FyQfG8emji9f&#10;N9RKATQuvYFEoQ0kAN1Q7qI3Wt5qY/INjMPuxkS2hzwA5TmX8Acsf2QDOJ5wJZVh0I4K5DsnWToG&#10;ssbRDPNcglWSM6No5HNUkAm0eQ6S1BtHJmRnT17maOflkRpxH6IeRnKiLlXmDDW+WHYe0jxZv+8L&#10;0+OvtP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qgpvdcAAAAKAQAADwAAAAAAAAABACAAAAAi&#10;AAAAZHJzL2Rvd25yZXYueG1sUEsBAhQAFAAAAAgAh07iQDqHDgjSAQAAkgMAAA4AAAAAAAAAAQAg&#10;AAAAJgEAAGRycy9lMm9Eb2MueG1sUEsFBgAAAAAGAAYAWQEAAGo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8"/>
        <w:tblW w:w="0" w:type="auto"/>
        <w:tblInd w:w="14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526"/>
        <w:gridCol w:w="907"/>
        <w:gridCol w:w="888"/>
        <w:gridCol w:w="981"/>
        <w:gridCol w:w="935"/>
        <w:gridCol w:w="969"/>
        <w:gridCol w:w="140"/>
        <w:gridCol w:w="864"/>
        <w:gridCol w:w="911"/>
        <w:gridCol w:w="912"/>
        <w:gridCol w:w="10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093" w:type="dxa"/>
            <w:gridSpan w:val="12"/>
          </w:tcPr>
          <w:p>
            <w:pPr>
              <w:pStyle w:val="12"/>
              <w:spacing w:before="134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Ⅴ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-4 </w:t>
            </w:r>
            <w:r>
              <w:rPr>
                <w:b/>
                <w:sz w:val="21"/>
              </w:rPr>
              <w:t>牵头主持的科研项目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093" w:type="dxa"/>
            <w:gridSpan w:val="12"/>
          </w:tcPr>
          <w:p>
            <w:pPr>
              <w:pStyle w:val="12"/>
              <w:spacing w:before="134"/>
              <w:ind w:left="106"/>
              <w:rPr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Ⅴ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-4-1 </w:t>
            </w:r>
            <w:r>
              <w:rPr>
                <w:b/>
                <w:sz w:val="21"/>
              </w:rPr>
              <w:t>科研项目数及经费情况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25" w:type="dxa"/>
            <w:gridSpan w:val="2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/>
              <w:rPr>
                <w:rFonts w:ascii="宋体"/>
                <w:sz w:val="25"/>
              </w:rPr>
            </w:pPr>
          </w:p>
          <w:p>
            <w:pPr>
              <w:pStyle w:val="12"/>
              <w:ind w:left="814"/>
              <w:rPr>
                <w:b/>
                <w:sz w:val="21"/>
              </w:rPr>
            </w:pPr>
            <w:r>
              <w:rPr>
                <w:b/>
                <w:sz w:val="21"/>
              </w:rPr>
              <w:t>计数</w:t>
            </w:r>
          </w:p>
          <w:p>
            <w:pPr>
              <w:pStyle w:val="12"/>
              <w:spacing w:before="2"/>
              <w:ind w:left="209"/>
              <w:rPr>
                <w:b/>
                <w:sz w:val="21"/>
              </w:rPr>
            </w:pPr>
            <w:r>
              <w:rPr>
                <w:b/>
                <w:sz w:val="21"/>
              </w:rPr>
              <w:t>类别</w:t>
            </w:r>
          </w:p>
        </w:tc>
        <w:tc>
          <w:tcPr>
            <w:tcW w:w="277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/>
              <w:ind w:left="1034" w:right="1007"/>
              <w:jc w:val="center"/>
              <w:rPr>
                <w:b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>201</w:t>
            </w:r>
            <w:r>
              <w:rPr>
                <w:rFonts w:hint="eastAsia" w:ascii="Times New Roman" w:eastAsia="宋体"/>
                <w:b/>
                <w:sz w:val="21"/>
                <w:lang w:val="en-US" w:eastAsia="zh-CN"/>
              </w:rPr>
              <w:t>8</w:t>
            </w:r>
            <w:r>
              <w:rPr>
                <w:rFonts w:ascii="Times New Roman" w:eastAsia="Times New Roman"/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年</w:t>
            </w:r>
          </w:p>
        </w:tc>
        <w:tc>
          <w:tcPr>
            <w:tcW w:w="2908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3"/>
              <w:ind w:left="1100" w:right="1074"/>
              <w:jc w:val="center"/>
              <w:rPr>
                <w:b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>201</w:t>
            </w:r>
            <w:r>
              <w:rPr>
                <w:rFonts w:hint="eastAsia" w:ascii="Times New Roman" w:eastAsia="宋体"/>
                <w:b/>
                <w:sz w:val="21"/>
                <w:lang w:val="en-US" w:eastAsia="zh-CN"/>
              </w:rPr>
              <w:t>9</w:t>
            </w:r>
            <w:r>
              <w:rPr>
                <w:rFonts w:ascii="Times New Roman" w:eastAsia="Times New Roman"/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年</w:t>
            </w:r>
          </w:p>
        </w:tc>
        <w:tc>
          <w:tcPr>
            <w:tcW w:w="2884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3"/>
              <w:ind w:left="1089" w:right="1051"/>
              <w:jc w:val="center"/>
              <w:rPr>
                <w:b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>20</w:t>
            </w:r>
            <w:r>
              <w:rPr>
                <w:rFonts w:hint="eastAsia" w:ascii="Times New Roman" w:eastAsia="宋体"/>
                <w:b/>
                <w:sz w:val="21"/>
                <w:lang w:val="en-US" w:eastAsia="zh-CN"/>
              </w:rPr>
              <w:t>20</w:t>
            </w:r>
            <w:r>
              <w:rPr>
                <w:rFonts w:ascii="Times New Roman" w:eastAsia="Times New Roman"/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525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242" w:lineRule="auto"/>
              <w:ind w:left="146" w:right="119" w:firstLine="105"/>
              <w:rPr>
                <w:sz w:val="21"/>
              </w:rPr>
            </w:pPr>
            <w:r>
              <w:rPr>
                <w:sz w:val="21"/>
              </w:rPr>
              <w:t>新增</w:t>
            </w:r>
            <w:r>
              <w:rPr>
                <w:spacing w:val="-6"/>
                <w:w w:val="95"/>
                <w:sz w:val="21"/>
              </w:rPr>
              <w:t>项目数</w:t>
            </w:r>
          </w:p>
          <w:p>
            <w:pPr>
              <w:pStyle w:val="12"/>
              <w:spacing w:line="251" w:lineRule="exact"/>
              <w:ind w:left="146"/>
              <w:rPr>
                <w:sz w:val="21"/>
              </w:rPr>
            </w:pPr>
            <w:r>
              <w:rPr>
                <w:w w:val="95"/>
                <w:sz w:val="21"/>
              </w:rPr>
              <w:t>（个）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242" w:lineRule="auto"/>
              <w:ind w:left="139" w:right="107" w:firstLine="103"/>
              <w:rPr>
                <w:sz w:val="21"/>
              </w:rPr>
            </w:pPr>
            <w:r>
              <w:rPr>
                <w:sz w:val="21"/>
              </w:rPr>
              <w:t>结题</w:t>
            </w:r>
            <w:r>
              <w:rPr>
                <w:spacing w:val="-6"/>
                <w:w w:val="95"/>
                <w:sz w:val="21"/>
              </w:rPr>
              <w:t>项目数</w:t>
            </w:r>
          </w:p>
          <w:p>
            <w:pPr>
              <w:pStyle w:val="12"/>
              <w:spacing w:line="251" w:lineRule="exact"/>
              <w:ind w:left="139"/>
              <w:rPr>
                <w:sz w:val="21"/>
              </w:rPr>
            </w:pPr>
            <w:r>
              <w:rPr>
                <w:w w:val="95"/>
                <w:sz w:val="21"/>
              </w:rPr>
              <w:t>（个）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36"/>
              <w:ind w:left="185"/>
              <w:rPr>
                <w:sz w:val="21"/>
              </w:rPr>
            </w:pPr>
            <w:r>
              <w:rPr>
                <w:sz w:val="21"/>
              </w:rPr>
              <w:t>经费数</w:t>
            </w:r>
          </w:p>
          <w:p>
            <w:pPr>
              <w:pStyle w:val="12"/>
              <w:spacing w:before="5"/>
              <w:ind w:left="144"/>
              <w:rPr>
                <w:sz w:val="21"/>
              </w:rPr>
            </w:pPr>
            <w:r>
              <w:rPr>
                <w:spacing w:val="-32"/>
                <w:sz w:val="21"/>
              </w:rPr>
              <w:t>（万元</w:t>
            </w:r>
            <w:r>
              <w:rPr>
                <w:sz w:val="21"/>
              </w:rPr>
              <w:t>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242" w:lineRule="auto"/>
              <w:ind w:left="161" w:right="132" w:firstLine="105"/>
              <w:rPr>
                <w:sz w:val="21"/>
              </w:rPr>
            </w:pPr>
            <w:r>
              <w:rPr>
                <w:sz w:val="21"/>
              </w:rPr>
              <w:t>新增</w:t>
            </w:r>
            <w:r>
              <w:rPr>
                <w:spacing w:val="-6"/>
                <w:w w:val="95"/>
                <w:sz w:val="21"/>
              </w:rPr>
              <w:t>项目数</w:t>
            </w:r>
          </w:p>
          <w:p>
            <w:pPr>
              <w:pStyle w:val="12"/>
              <w:spacing w:line="251" w:lineRule="exact"/>
              <w:ind w:left="161"/>
              <w:rPr>
                <w:sz w:val="21"/>
              </w:rPr>
            </w:pPr>
            <w:r>
              <w:rPr>
                <w:w w:val="95"/>
                <w:sz w:val="21"/>
              </w:rPr>
              <w:t>（个）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242" w:lineRule="auto"/>
              <w:ind w:left="179" w:right="148" w:firstLine="103"/>
              <w:rPr>
                <w:sz w:val="21"/>
              </w:rPr>
            </w:pPr>
            <w:r>
              <w:rPr>
                <w:sz w:val="21"/>
              </w:rPr>
              <w:t>结题</w:t>
            </w:r>
            <w:r>
              <w:rPr>
                <w:spacing w:val="-6"/>
                <w:w w:val="95"/>
                <w:sz w:val="21"/>
              </w:rPr>
              <w:t>项目数</w:t>
            </w:r>
          </w:p>
          <w:p>
            <w:pPr>
              <w:pStyle w:val="12"/>
              <w:spacing w:line="251" w:lineRule="exact"/>
              <w:ind w:left="179"/>
              <w:rPr>
                <w:sz w:val="21"/>
              </w:rPr>
            </w:pPr>
            <w:r>
              <w:rPr>
                <w:w w:val="95"/>
                <w:sz w:val="21"/>
              </w:rPr>
              <w:t>（个）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36"/>
              <w:ind w:left="196"/>
              <w:rPr>
                <w:sz w:val="21"/>
              </w:rPr>
            </w:pPr>
            <w:r>
              <w:rPr>
                <w:sz w:val="21"/>
              </w:rPr>
              <w:t>经费数</w:t>
            </w:r>
          </w:p>
          <w:p>
            <w:pPr>
              <w:pStyle w:val="12"/>
              <w:spacing w:before="5"/>
              <w:ind w:left="156"/>
              <w:rPr>
                <w:sz w:val="21"/>
              </w:rPr>
            </w:pPr>
            <w:r>
              <w:rPr>
                <w:spacing w:val="-32"/>
                <w:sz w:val="21"/>
              </w:rPr>
              <w:t>（万元</w:t>
            </w:r>
            <w:r>
              <w:rPr>
                <w:sz w:val="21"/>
              </w:rPr>
              <w:t>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242" w:lineRule="auto"/>
              <w:ind w:left="150" w:right="119" w:firstLine="103"/>
              <w:rPr>
                <w:sz w:val="21"/>
              </w:rPr>
            </w:pPr>
            <w:r>
              <w:rPr>
                <w:sz w:val="21"/>
              </w:rPr>
              <w:t>新增</w:t>
            </w:r>
            <w:r>
              <w:rPr>
                <w:spacing w:val="-6"/>
                <w:w w:val="95"/>
                <w:sz w:val="21"/>
              </w:rPr>
              <w:t>项目数</w:t>
            </w:r>
          </w:p>
          <w:p>
            <w:pPr>
              <w:pStyle w:val="12"/>
              <w:spacing w:line="251" w:lineRule="exact"/>
              <w:ind w:left="150"/>
              <w:rPr>
                <w:sz w:val="21"/>
              </w:rPr>
            </w:pPr>
            <w:r>
              <w:rPr>
                <w:w w:val="95"/>
                <w:sz w:val="21"/>
              </w:rPr>
              <w:t>（个）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242" w:lineRule="auto"/>
              <w:ind w:left="151" w:right="119" w:firstLine="103"/>
              <w:rPr>
                <w:sz w:val="21"/>
              </w:rPr>
            </w:pPr>
            <w:r>
              <w:rPr>
                <w:sz w:val="21"/>
              </w:rPr>
              <w:t>结题</w:t>
            </w:r>
            <w:r>
              <w:rPr>
                <w:spacing w:val="-6"/>
                <w:w w:val="95"/>
                <w:sz w:val="21"/>
              </w:rPr>
              <w:t>项目数</w:t>
            </w:r>
          </w:p>
          <w:p>
            <w:pPr>
              <w:pStyle w:val="12"/>
              <w:spacing w:line="251" w:lineRule="exact"/>
              <w:ind w:left="151"/>
              <w:rPr>
                <w:sz w:val="21"/>
              </w:rPr>
            </w:pPr>
            <w:r>
              <w:rPr>
                <w:w w:val="95"/>
                <w:sz w:val="21"/>
              </w:rPr>
              <w:t>（个）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6"/>
              <w:ind w:left="223"/>
              <w:rPr>
                <w:sz w:val="21"/>
              </w:rPr>
            </w:pPr>
            <w:r>
              <w:rPr>
                <w:sz w:val="21"/>
              </w:rPr>
              <w:t>经费数</w:t>
            </w:r>
          </w:p>
          <w:p>
            <w:pPr>
              <w:pStyle w:val="12"/>
              <w:spacing w:before="5"/>
              <w:ind w:left="182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52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8"/>
              <w:ind w:left="235"/>
              <w:rPr>
                <w:sz w:val="21"/>
              </w:rPr>
            </w:pPr>
            <w:r>
              <w:rPr>
                <w:sz w:val="21"/>
              </w:rPr>
              <w:t>国家级项目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2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1"/>
              <w:ind w:left="235"/>
              <w:rPr>
                <w:sz w:val="21"/>
              </w:rPr>
            </w:pPr>
            <w:r>
              <w:rPr>
                <w:sz w:val="21"/>
              </w:rPr>
              <w:t>省部级项目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2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3"/>
              <w:ind w:left="130"/>
              <w:rPr>
                <w:sz w:val="21"/>
              </w:rPr>
            </w:pPr>
            <w:r>
              <w:rPr>
                <w:sz w:val="21"/>
              </w:rPr>
              <w:t>其他政府项目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/>
              <w:ind w:left="109" w:right="94"/>
              <w:jc w:val="center"/>
              <w:rPr>
                <w:sz w:val="21"/>
              </w:rPr>
            </w:pPr>
            <w:r>
              <w:rPr>
                <w:sz w:val="21"/>
              </w:rPr>
              <w:t>非政府项目</w:t>
            </w:r>
          </w:p>
          <w:p>
            <w:pPr>
              <w:pStyle w:val="12"/>
              <w:spacing w:before="2" w:line="252" w:lineRule="exact"/>
              <w:ind w:left="109" w:right="96"/>
              <w:jc w:val="center"/>
              <w:rPr>
                <w:sz w:val="21"/>
              </w:rPr>
            </w:pPr>
            <w:r>
              <w:rPr>
                <w:sz w:val="21"/>
              </w:rPr>
              <w:t>（横向项目）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25" w:type="dxa"/>
            <w:gridSpan w:val="2"/>
            <w:tcBorders>
              <w:top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spacing w:before="92"/>
              <w:ind w:left="109" w:right="96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525" w:type="dxa"/>
            <w:gridSpan w:val="2"/>
            <w:vMerge w:val="restart"/>
            <w:tcBorders>
              <w:top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/>
              <w:rPr>
                <w:rFonts w:ascii="宋体"/>
                <w:sz w:val="18"/>
              </w:rPr>
            </w:pPr>
          </w:p>
          <w:p>
            <w:pPr>
              <w:pStyle w:val="12"/>
              <w:ind w:left="931"/>
              <w:rPr>
                <w:b/>
                <w:sz w:val="21"/>
              </w:rPr>
            </w:pPr>
            <w:r>
              <w:rPr>
                <w:b/>
                <w:sz w:val="21"/>
              </w:rPr>
              <w:t>计数</w:t>
            </w:r>
          </w:p>
          <w:p>
            <w:pPr>
              <w:pStyle w:val="12"/>
              <w:spacing w:before="43"/>
              <w:ind w:left="317"/>
              <w:rPr>
                <w:b/>
                <w:sz w:val="21"/>
              </w:rPr>
            </w:pPr>
            <w:r>
              <w:rPr>
                <w:b/>
                <w:sz w:val="21"/>
              </w:rPr>
              <w:t>类别</w:t>
            </w:r>
          </w:p>
        </w:tc>
        <w:tc>
          <w:tcPr>
            <w:tcW w:w="2776" w:type="dxa"/>
            <w:gridSpan w:val="3"/>
            <w:tcBorders>
              <w:top w:val="doub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 w:line="262" w:lineRule="exact"/>
              <w:ind w:left="1034" w:right="1007"/>
              <w:jc w:val="center"/>
              <w:rPr>
                <w:b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>20</w:t>
            </w:r>
            <w:r>
              <w:rPr>
                <w:rFonts w:hint="eastAsia" w:ascii="Times New Roman" w:eastAsia="宋体"/>
                <w:b/>
                <w:sz w:val="21"/>
                <w:lang w:val="en-US" w:eastAsia="zh-CN"/>
              </w:rPr>
              <w:t>21</w:t>
            </w:r>
            <w:r>
              <w:rPr>
                <w:rFonts w:ascii="Times New Roman" w:eastAsia="Times New Roman"/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年</w:t>
            </w:r>
          </w:p>
        </w:tc>
        <w:tc>
          <w:tcPr>
            <w:tcW w:w="2908" w:type="dxa"/>
            <w:gridSpan w:val="4"/>
            <w:tcBorders>
              <w:top w:val="doub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 w:line="262" w:lineRule="exact"/>
              <w:ind w:left="1100" w:right="1074"/>
              <w:jc w:val="center"/>
              <w:rPr>
                <w:b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>20</w:t>
            </w:r>
            <w:r>
              <w:rPr>
                <w:rFonts w:hint="eastAsia" w:ascii="Times New Roman" w:eastAsia="宋体"/>
                <w:b/>
                <w:sz w:val="21"/>
                <w:lang w:val="en-US" w:eastAsia="zh-CN"/>
              </w:rPr>
              <w:t>22</w:t>
            </w:r>
            <w:r>
              <w:rPr>
                <w:b/>
                <w:sz w:val="21"/>
              </w:rPr>
              <w:t>年</w:t>
            </w:r>
          </w:p>
        </w:tc>
        <w:tc>
          <w:tcPr>
            <w:tcW w:w="2884" w:type="dxa"/>
            <w:gridSpan w:val="3"/>
            <w:tcBorders>
              <w:top w:val="double" w:color="000000" w:sz="0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525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 w:line="242" w:lineRule="auto"/>
              <w:ind w:left="146" w:right="119" w:firstLine="105"/>
              <w:rPr>
                <w:sz w:val="21"/>
              </w:rPr>
            </w:pPr>
            <w:r>
              <w:rPr>
                <w:sz w:val="21"/>
              </w:rPr>
              <w:t>新增</w:t>
            </w:r>
            <w:r>
              <w:rPr>
                <w:spacing w:val="-6"/>
                <w:w w:val="95"/>
                <w:sz w:val="21"/>
              </w:rPr>
              <w:t>项目数</w:t>
            </w:r>
          </w:p>
          <w:p>
            <w:pPr>
              <w:pStyle w:val="12"/>
              <w:spacing w:line="252" w:lineRule="exact"/>
              <w:ind w:left="146"/>
              <w:rPr>
                <w:sz w:val="21"/>
              </w:rPr>
            </w:pPr>
            <w:r>
              <w:rPr>
                <w:w w:val="95"/>
                <w:sz w:val="21"/>
              </w:rPr>
              <w:t>（个）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 w:line="242" w:lineRule="auto"/>
              <w:ind w:left="139" w:right="107" w:firstLine="103"/>
              <w:rPr>
                <w:sz w:val="21"/>
              </w:rPr>
            </w:pPr>
            <w:r>
              <w:rPr>
                <w:sz w:val="21"/>
              </w:rPr>
              <w:t>结题</w:t>
            </w:r>
            <w:r>
              <w:rPr>
                <w:spacing w:val="-6"/>
                <w:w w:val="95"/>
                <w:sz w:val="21"/>
              </w:rPr>
              <w:t>项目数</w:t>
            </w:r>
          </w:p>
          <w:p>
            <w:pPr>
              <w:pStyle w:val="12"/>
              <w:spacing w:line="252" w:lineRule="exact"/>
              <w:ind w:left="139"/>
              <w:rPr>
                <w:sz w:val="21"/>
              </w:rPr>
            </w:pPr>
            <w:r>
              <w:rPr>
                <w:w w:val="95"/>
                <w:sz w:val="21"/>
              </w:rPr>
              <w:t>（个）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35"/>
              <w:ind w:left="185"/>
              <w:rPr>
                <w:sz w:val="21"/>
              </w:rPr>
            </w:pPr>
            <w:r>
              <w:rPr>
                <w:sz w:val="21"/>
              </w:rPr>
              <w:t>经费数</w:t>
            </w:r>
          </w:p>
          <w:p>
            <w:pPr>
              <w:pStyle w:val="12"/>
              <w:spacing w:before="5"/>
              <w:ind w:left="117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 w:line="242" w:lineRule="auto"/>
              <w:ind w:left="161" w:right="132" w:firstLine="105"/>
              <w:rPr>
                <w:sz w:val="21"/>
              </w:rPr>
            </w:pPr>
            <w:r>
              <w:rPr>
                <w:sz w:val="21"/>
              </w:rPr>
              <w:t>新增</w:t>
            </w:r>
            <w:r>
              <w:rPr>
                <w:spacing w:val="-6"/>
                <w:w w:val="95"/>
                <w:sz w:val="21"/>
              </w:rPr>
              <w:t>项目数</w:t>
            </w:r>
          </w:p>
          <w:p>
            <w:pPr>
              <w:pStyle w:val="12"/>
              <w:spacing w:line="252" w:lineRule="exact"/>
              <w:ind w:left="161"/>
              <w:rPr>
                <w:sz w:val="21"/>
              </w:rPr>
            </w:pPr>
            <w:r>
              <w:rPr>
                <w:w w:val="95"/>
                <w:sz w:val="21"/>
              </w:rPr>
              <w:t>（个）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 w:line="242" w:lineRule="auto"/>
              <w:ind w:left="179" w:right="148" w:firstLine="103"/>
              <w:rPr>
                <w:sz w:val="21"/>
              </w:rPr>
            </w:pPr>
            <w:r>
              <w:rPr>
                <w:sz w:val="21"/>
              </w:rPr>
              <w:t>结题</w:t>
            </w:r>
            <w:r>
              <w:rPr>
                <w:spacing w:val="-6"/>
                <w:w w:val="95"/>
                <w:sz w:val="21"/>
              </w:rPr>
              <w:t>项目数</w:t>
            </w:r>
          </w:p>
          <w:p>
            <w:pPr>
              <w:pStyle w:val="12"/>
              <w:spacing w:line="252" w:lineRule="exact"/>
              <w:ind w:left="179"/>
              <w:rPr>
                <w:sz w:val="21"/>
              </w:rPr>
            </w:pPr>
            <w:r>
              <w:rPr>
                <w:w w:val="95"/>
                <w:sz w:val="21"/>
              </w:rPr>
              <w:t>（个）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35"/>
              <w:ind w:left="196"/>
              <w:rPr>
                <w:sz w:val="21"/>
              </w:rPr>
            </w:pPr>
            <w:r>
              <w:rPr>
                <w:sz w:val="21"/>
              </w:rPr>
              <w:t>经费数</w:t>
            </w:r>
          </w:p>
          <w:p>
            <w:pPr>
              <w:pStyle w:val="12"/>
              <w:spacing w:before="5"/>
              <w:ind w:left="117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2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8"/>
              <w:ind w:left="235"/>
              <w:rPr>
                <w:sz w:val="21"/>
              </w:rPr>
            </w:pPr>
            <w:r>
              <w:rPr>
                <w:sz w:val="21"/>
              </w:rPr>
              <w:t>国家级项目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2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2"/>
              <w:ind w:left="235"/>
              <w:rPr>
                <w:sz w:val="21"/>
              </w:rPr>
            </w:pPr>
            <w:r>
              <w:rPr>
                <w:sz w:val="21"/>
              </w:rPr>
              <w:t>省部级项目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52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7"/>
              <w:ind w:left="130"/>
              <w:rPr>
                <w:sz w:val="21"/>
              </w:rPr>
            </w:pPr>
            <w:r>
              <w:rPr>
                <w:sz w:val="21"/>
              </w:rPr>
              <w:t>其他政府项目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2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09" w:right="94"/>
              <w:jc w:val="center"/>
              <w:rPr>
                <w:sz w:val="21"/>
              </w:rPr>
            </w:pPr>
            <w:r>
              <w:rPr>
                <w:sz w:val="21"/>
              </w:rPr>
              <w:t>非政府项目</w:t>
            </w:r>
          </w:p>
          <w:p>
            <w:pPr>
              <w:pStyle w:val="12"/>
              <w:spacing w:before="2" w:line="253" w:lineRule="exact"/>
              <w:ind w:left="109" w:right="96"/>
              <w:jc w:val="center"/>
              <w:rPr>
                <w:sz w:val="21"/>
              </w:rPr>
            </w:pPr>
            <w:r>
              <w:rPr>
                <w:sz w:val="21"/>
              </w:rPr>
              <w:t>（横向项目）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25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09" w:right="96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093" w:type="dxa"/>
            <w:gridSpan w:val="12"/>
          </w:tcPr>
          <w:p>
            <w:pPr>
              <w:pStyle w:val="12"/>
              <w:spacing w:before="134"/>
              <w:ind w:left="106"/>
              <w:rPr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Ⅴ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-4-2 </w:t>
            </w:r>
            <w:r>
              <w:rPr>
                <w:b/>
                <w:sz w:val="21"/>
              </w:rPr>
              <w:t>近五年承担的代表性科研项目</w:t>
            </w:r>
            <w:r>
              <w:rPr>
                <w:sz w:val="21"/>
              </w:rPr>
              <w:t xml:space="preserve">（限填 </w:t>
            </w:r>
            <w:r>
              <w:rPr>
                <w:rFonts w:ascii="Times New Roman" w:hAns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项）</w:t>
            </w:r>
            <w:r>
              <w:rPr>
                <w:rFonts w:hint="eastAsia"/>
                <w:sz w:val="21"/>
                <w:lang w:val="en-US" w:eastAsia="zh-CN"/>
              </w:rPr>
              <w:t>2018年1月1日至今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rFonts w:ascii="宋体"/>
                <w:sz w:val="21"/>
              </w:rPr>
            </w:pPr>
          </w:p>
          <w:p>
            <w:pPr>
              <w:pStyle w:val="12"/>
              <w:ind w:left="267" w:right="252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32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37"/>
              <w:ind w:left="519" w:right="492"/>
              <w:jc w:val="center"/>
              <w:rPr>
                <w:sz w:val="21"/>
              </w:rPr>
            </w:pPr>
            <w:r>
              <w:rPr>
                <w:sz w:val="21"/>
              </w:rPr>
              <w:t>名称</w:t>
            </w:r>
          </w:p>
          <w:p>
            <w:pPr>
              <w:pStyle w:val="12"/>
              <w:spacing w:before="4"/>
              <w:ind w:left="519" w:right="492"/>
              <w:jc w:val="center"/>
              <w:rPr>
                <w:sz w:val="21"/>
              </w:rPr>
            </w:pPr>
            <w:r>
              <w:rPr>
                <w:sz w:val="21"/>
              </w:rPr>
              <w:t>（下达编号）</w:t>
            </w:r>
          </w:p>
        </w:tc>
        <w:tc>
          <w:tcPr>
            <w:tcW w:w="191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rFonts w:ascii="宋体"/>
                <w:sz w:val="21"/>
              </w:rPr>
            </w:pPr>
          </w:p>
          <w:p>
            <w:pPr>
              <w:pStyle w:val="12"/>
              <w:ind w:left="735" w:right="711"/>
              <w:jc w:val="center"/>
              <w:rPr>
                <w:sz w:val="21"/>
              </w:rPr>
            </w:pPr>
            <w:r>
              <w:rPr>
                <w:sz w:val="21"/>
              </w:rPr>
              <w:t>来源</w:t>
            </w:r>
          </w:p>
        </w:tc>
        <w:tc>
          <w:tcPr>
            <w:tcW w:w="110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rFonts w:ascii="宋体"/>
                <w:sz w:val="21"/>
              </w:rPr>
            </w:pPr>
          </w:p>
          <w:p>
            <w:pPr>
              <w:pStyle w:val="12"/>
              <w:ind w:left="352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177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rFonts w:ascii="宋体"/>
                <w:sz w:val="21"/>
              </w:rPr>
            </w:pPr>
          </w:p>
          <w:p>
            <w:pPr>
              <w:pStyle w:val="12"/>
              <w:ind w:left="476"/>
              <w:rPr>
                <w:sz w:val="21"/>
              </w:rPr>
            </w:pPr>
            <w:r>
              <w:rPr>
                <w:sz w:val="21"/>
              </w:rPr>
              <w:t>起讫时间</w:t>
            </w:r>
          </w:p>
        </w:tc>
        <w:tc>
          <w:tcPr>
            <w:tcW w:w="9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rFonts w:ascii="宋体"/>
                <w:sz w:val="21"/>
              </w:rPr>
            </w:pPr>
          </w:p>
          <w:p>
            <w:pPr>
              <w:pStyle w:val="12"/>
              <w:ind w:left="130" w:right="101"/>
              <w:jc w:val="center"/>
              <w:rPr>
                <w:sz w:val="21"/>
              </w:rPr>
            </w:pPr>
            <w:r>
              <w:rPr>
                <w:sz w:val="21"/>
              </w:rPr>
              <w:t>负责人</w:t>
            </w:r>
          </w:p>
        </w:tc>
        <w:tc>
          <w:tcPr>
            <w:tcW w:w="106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2" w:line="242" w:lineRule="auto"/>
              <w:ind w:left="223" w:right="81" w:hanging="104"/>
              <w:rPr>
                <w:sz w:val="21"/>
              </w:rPr>
            </w:pPr>
            <w:r>
              <w:rPr>
                <w:sz w:val="21"/>
              </w:rPr>
              <w:t>本单位到账经费</w:t>
            </w:r>
          </w:p>
          <w:p>
            <w:pPr>
              <w:pStyle w:val="12"/>
              <w:spacing w:line="251" w:lineRule="exact"/>
              <w:ind w:left="120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/>
              <w:rPr>
                <w:rFonts w:ascii="宋体"/>
                <w:sz w:val="23"/>
              </w:rPr>
            </w:pPr>
          </w:p>
          <w:p>
            <w:pPr>
              <w:pStyle w:val="12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2"/>
              <w:ind w:left="684" w:firstLine="18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 (11574246)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/>
              <w:rPr>
                <w:rFonts w:ascii="宋体"/>
                <w:sz w:val="22"/>
              </w:rPr>
            </w:pPr>
          </w:p>
          <w:p>
            <w:pPr>
              <w:pStyle w:val="12"/>
              <w:spacing w:before="1"/>
              <w:ind w:left="127"/>
              <w:rPr>
                <w:sz w:val="21"/>
              </w:rPr>
            </w:pPr>
            <w:r>
              <w:rPr>
                <w:sz w:val="21"/>
              </w:rPr>
              <w:t>国家自然科学基金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/>
              <w:rPr>
                <w:rFonts w:ascii="宋体"/>
                <w:sz w:val="22"/>
              </w:rPr>
            </w:pPr>
          </w:p>
          <w:p>
            <w:pPr>
              <w:pStyle w:val="12"/>
              <w:spacing w:before="1"/>
              <w:ind w:left="143"/>
              <w:rPr>
                <w:sz w:val="21"/>
              </w:rPr>
            </w:pPr>
            <w:r>
              <w:rPr>
                <w:sz w:val="21"/>
              </w:rPr>
              <w:t>面上项目</w:t>
            </w: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/>
              <w:rPr>
                <w:rFonts w:ascii="宋体"/>
                <w:sz w:val="23"/>
              </w:rPr>
            </w:pPr>
          </w:p>
          <w:p>
            <w:pPr>
              <w:pStyle w:val="12"/>
              <w:ind w:left="23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201201-201612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/>
              <w:rPr>
                <w:rFonts w:ascii="宋体"/>
                <w:sz w:val="23"/>
              </w:rPr>
            </w:pPr>
          </w:p>
          <w:p>
            <w:pPr>
              <w:pStyle w:val="12"/>
              <w:ind w:left="130" w:right="10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0"/>
              <w:rPr>
                <w:rFonts w:ascii="宋体"/>
                <w:sz w:val="23"/>
              </w:rPr>
            </w:pPr>
          </w:p>
          <w:p>
            <w:pPr>
              <w:pStyle w:val="12"/>
              <w:ind w:left="414" w:right="3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/>
              <w:rPr>
                <w:rFonts w:ascii="宋体"/>
                <w:sz w:val="23"/>
              </w:rPr>
            </w:pPr>
          </w:p>
          <w:p>
            <w:pPr>
              <w:pStyle w:val="12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rPr>
                <w:rFonts w:ascii="宋体"/>
                <w:sz w:val="22"/>
              </w:rPr>
            </w:pPr>
          </w:p>
          <w:p>
            <w:pPr>
              <w:pStyle w:val="12"/>
              <w:ind w:left="18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…</w:t>
            </w:r>
          </w:p>
        </w:tc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before="62"/>
        <w:ind w:left="468"/>
      </w:pPr>
      <w:r>
        <w:t>注：仅统计本单位是“项目主持单位”或“科研主管部门直接管理的课题主持单位”的科研项目。</w:t>
      </w:r>
    </w:p>
    <w:p>
      <w:pPr>
        <w:spacing w:after="0"/>
        <w:sectPr>
          <w:pgSz w:w="11910" w:h="16840"/>
          <w:pgMar w:top="1080" w:right="760" w:bottom="680" w:left="780" w:header="864" w:footer="486" w:gutter="0"/>
          <w:pgNumType w:fmt="decimal"/>
        </w:sectPr>
      </w:pPr>
    </w:p>
    <w:p>
      <w:pPr>
        <w:pStyle w:val="5"/>
        <w:spacing w:before="9"/>
        <w:rPr>
          <w:rFonts w:ascii="Times New Roman"/>
          <w:sz w:val="20"/>
        </w:rPr>
      </w:pPr>
    </w:p>
    <w:tbl>
      <w:tblPr>
        <w:tblStyle w:val="8"/>
        <w:tblW w:w="0" w:type="auto"/>
        <w:tblInd w:w="27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418"/>
        <w:gridCol w:w="2693"/>
        <w:gridCol w:w="1134"/>
        <w:gridCol w:w="36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827" w:type="dxa"/>
            <w:gridSpan w:val="5"/>
          </w:tcPr>
          <w:p>
            <w:pPr>
              <w:pStyle w:val="12"/>
              <w:tabs>
                <w:tab w:val="left" w:pos="702"/>
              </w:tabs>
              <w:spacing w:before="170"/>
              <w:ind w:left="107"/>
              <w:rPr>
                <w:rFonts w:hint="eastAsia" w:eastAsia="仿宋_GB2312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Ⅴ</w:t>
            </w:r>
            <w:r>
              <w:rPr>
                <w:rFonts w:ascii="Times New Roman" w:hAnsi="Times New Roman" w:eastAsia="Times New Roman"/>
                <w:b/>
                <w:sz w:val="21"/>
              </w:rPr>
              <w:t>-5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近五年代表性艺术创作与展演（限艺术类院校填写）</w:t>
            </w:r>
            <w:r>
              <w:rPr>
                <w:rFonts w:hint="eastAsia"/>
                <w:b/>
                <w:color w:val="FF0000"/>
                <w:sz w:val="21"/>
                <w:lang w:eastAsia="zh-CN"/>
              </w:rPr>
              <w:t>（</w:t>
            </w:r>
            <w:r>
              <w:rPr>
                <w:rFonts w:hint="eastAsia"/>
                <w:b/>
                <w:color w:val="FF0000"/>
                <w:sz w:val="21"/>
                <w:lang w:val="en-US" w:eastAsia="zh-CN"/>
              </w:rPr>
              <w:t>不填）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27" w:type="dxa"/>
            <w:gridSpan w:val="5"/>
          </w:tcPr>
          <w:p>
            <w:pPr>
              <w:pStyle w:val="12"/>
              <w:tabs>
                <w:tab w:val="left" w:pos="877"/>
              </w:tabs>
              <w:spacing w:before="120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Ⅴ</w:t>
            </w:r>
            <w:r>
              <w:rPr>
                <w:rFonts w:ascii="Times New Roman" w:hAnsi="Times New Roman" w:eastAsia="Times New Roman"/>
                <w:b/>
                <w:sz w:val="21"/>
              </w:rPr>
              <w:t>-5-1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创作设计获奖</w:t>
            </w:r>
            <w:r>
              <w:rPr>
                <w:sz w:val="21"/>
              </w:rPr>
              <w:t>（</w:t>
            </w:r>
            <w:r>
              <w:rPr>
                <w:spacing w:val="-18"/>
                <w:sz w:val="21"/>
              </w:rPr>
              <w:t xml:space="preserve">限填 </w:t>
            </w:r>
            <w:r>
              <w:rPr>
                <w:rFonts w:ascii="Times New Roman" w:hAnsi="Times New Roman" w:eastAsia="Times New Roman"/>
                <w:sz w:val="21"/>
              </w:rPr>
              <w:t>10</w:t>
            </w:r>
            <w:r>
              <w:rPr>
                <w:rFonts w:ascii="Times New Roman" w:hAnsi="Times New Roman" w:eastAsia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02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12"/>
              <w:ind w:left="218" w:right="204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2" w:line="242" w:lineRule="auto"/>
              <w:ind w:left="297" w:right="270" w:firstLine="182"/>
              <w:rPr>
                <w:sz w:val="21"/>
              </w:rPr>
            </w:pPr>
            <w:r>
              <w:rPr>
                <w:sz w:val="21"/>
              </w:rPr>
              <w:t>作品</w:t>
            </w:r>
            <w:r>
              <w:rPr>
                <w:rFonts w:ascii="Times New Roman" w:eastAsia="Times New Roman"/>
                <w:sz w:val="21"/>
              </w:rPr>
              <w:t xml:space="preserve">/ </w:t>
            </w:r>
            <w:r>
              <w:rPr>
                <w:sz w:val="21"/>
              </w:rPr>
              <w:t>节目名称</w:t>
            </w:r>
          </w:p>
        </w:tc>
        <w:tc>
          <w:tcPr>
            <w:tcW w:w="26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12"/>
              <w:ind w:left="179" w:right="154"/>
              <w:jc w:val="center"/>
              <w:rPr>
                <w:sz w:val="21"/>
              </w:rPr>
            </w:pPr>
            <w:r>
              <w:rPr>
                <w:sz w:val="21"/>
              </w:rPr>
              <w:t>所获奖项与等级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2" w:line="242" w:lineRule="auto"/>
              <w:ind w:left="365" w:right="338"/>
              <w:rPr>
                <w:sz w:val="21"/>
              </w:rPr>
            </w:pPr>
            <w:r>
              <w:rPr>
                <w:sz w:val="21"/>
              </w:rPr>
              <w:t>获奖时间</w:t>
            </w:r>
          </w:p>
        </w:tc>
        <w:tc>
          <w:tcPr>
            <w:tcW w:w="368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72"/>
              <w:ind w:left="798"/>
              <w:rPr>
                <w:sz w:val="21"/>
              </w:rPr>
            </w:pPr>
            <w:r>
              <w:rPr>
                <w:sz w:val="21"/>
              </w:rPr>
              <w:t xml:space="preserve">相关说明（限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z w:val="21"/>
              </w:rPr>
              <w:t>字）</w:t>
            </w:r>
          </w:p>
          <w:p>
            <w:pPr>
              <w:pStyle w:val="12"/>
              <w:spacing w:before="2"/>
              <w:ind w:left="117" w:right="-29"/>
              <w:rPr>
                <w:sz w:val="21"/>
              </w:rPr>
            </w:pPr>
            <w:r>
              <w:rPr>
                <w:w w:val="95"/>
                <w:sz w:val="21"/>
              </w:rPr>
              <w:t>（如：本单位主要获奖人及其贡献等）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8"/>
              <w:ind w:lef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8"/>
              <w:ind w:left="394" w:right="3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4"/>
              <w:ind w:left="179" w:right="151"/>
              <w:jc w:val="center"/>
              <w:rPr>
                <w:sz w:val="21"/>
              </w:rPr>
            </w:pPr>
            <w:r>
              <w:rPr>
                <w:sz w:val="21"/>
              </w:rPr>
              <w:t>中国音乐金钟奖金奖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8"/>
              <w:ind w:left="240" w:right="2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201711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9"/>
              <w:ind w:lef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9"/>
              <w:ind w:left="394" w:right="3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79" w:right="154"/>
              <w:jc w:val="center"/>
              <w:rPr>
                <w:sz w:val="21"/>
              </w:rPr>
            </w:pPr>
            <w:r>
              <w:rPr>
                <w:sz w:val="21"/>
              </w:rPr>
              <w:t>斯克里亚宾国际钢琴比赛</w:t>
            </w:r>
          </w:p>
          <w:p>
            <w:pPr>
              <w:pStyle w:val="12"/>
              <w:spacing w:before="4" w:line="206" w:lineRule="exact"/>
              <w:ind w:left="179" w:right="154"/>
              <w:jc w:val="center"/>
              <w:rPr>
                <w:sz w:val="21"/>
              </w:rPr>
            </w:pPr>
            <w:r>
              <w:rPr>
                <w:sz w:val="21"/>
              </w:rPr>
              <w:t>一等奖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9"/>
              <w:ind w:left="241" w:right="2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201802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8"/>
              <w:ind w:lef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8"/>
              <w:ind w:left="394" w:right="3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4"/>
              <w:ind w:left="167" w:right="154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red dot </w:t>
            </w:r>
            <w:r>
              <w:rPr>
                <w:sz w:val="21"/>
              </w:rPr>
              <w:t>产品设计奖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8"/>
              <w:ind w:left="240" w:right="2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201607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9"/>
              <w:ind w:lef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8"/>
              <w:ind w:lef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9"/>
              <w:ind w:lef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8"/>
              <w:ind w:lef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9"/>
              <w:ind w:lef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8"/>
              <w:ind w:lef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02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9"/>
              <w:ind w:left="218" w:right="20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27" w:type="dxa"/>
            <w:gridSpan w:val="5"/>
          </w:tcPr>
          <w:p>
            <w:pPr>
              <w:pStyle w:val="12"/>
              <w:tabs>
                <w:tab w:val="left" w:pos="877"/>
              </w:tabs>
              <w:spacing w:before="104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Ⅴ</w:t>
            </w:r>
            <w:r>
              <w:rPr>
                <w:rFonts w:ascii="Times New Roman" w:hAnsi="Times New Roman" w:eastAsia="Times New Roman"/>
                <w:b/>
                <w:sz w:val="21"/>
              </w:rPr>
              <w:t>-5-2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策划、举办或参加的重要展演活动</w:t>
            </w:r>
            <w:r>
              <w:rPr>
                <w:sz w:val="21"/>
              </w:rPr>
              <w:t>（</w:t>
            </w:r>
            <w:r>
              <w:rPr>
                <w:spacing w:val="-17"/>
                <w:sz w:val="21"/>
              </w:rPr>
              <w:t xml:space="preserve">限填 </w:t>
            </w:r>
            <w:r>
              <w:rPr>
                <w:rFonts w:ascii="Times New Roman" w:hAnsi="Times New Roman" w:eastAsia="Times New Roman"/>
                <w:sz w:val="21"/>
              </w:rPr>
              <w:t>10</w:t>
            </w:r>
            <w:r>
              <w:rPr>
                <w:rFonts w:ascii="Times New Roman" w:hAns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02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7"/>
              <w:ind w:left="218" w:right="204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0" w:line="244" w:lineRule="auto"/>
              <w:ind w:left="297" w:right="270" w:firstLine="182"/>
              <w:rPr>
                <w:sz w:val="21"/>
              </w:rPr>
            </w:pPr>
            <w:r>
              <w:rPr>
                <w:sz w:val="21"/>
              </w:rPr>
              <w:t>作品</w:t>
            </w:r>
            <w:r>
              <w:rPr>
                <w:rFonts w:ascii="Times New Roman" w:eastAsia="Times New Roman"/>
                <w:sz w:val="21"/>
              </w:rPr>
              <w:t xml:space="preserve">/ </w:t>
            </w:r>
            <w:r>
              <w:rPr>
                <w:sz w:val="21"/>
              </w:rPr>
              <w:t>节目名称</w:t>
            </w:r>
          </w:p>
        </w:tc>
        <w:tc>
          <w:tcPr>
            <w:tcW w:w="26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7"/>
              <w:ind w:left="177" w:right="154"/>
              <w:jc w:val="center"/>
              <w:rPr>
                <w:sz w:val="21"/>
              </w:rPr>
            </w:pPr>
            <w:r>
              <w:rPr>
                <w:sz w:val="21"/>
              </w:rPr>
              <w:t>展演名称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0" w:line="244" w:lineRule="auto"/>
              <w:ind w:left="262" w:right="127" w:hanging="106"/>
              <w:rPr>
                <w:sz w:val="21"/>
              </w:rPr>
            </w:pPr>
            <w:r>
              <w:rPr>
                <w:sz w:val="21"/>
              </w:rPr>
              <w:t>展演时间与地点</w:t>
            </w:r>
          </w:p>
        </w:tc>
        <w:tc>
          <w:tcPr>
            <w:tcW w:w="368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0"/>
              <w:ind w:left="798"/>
              <w:rPr>
                <w:sz w:val="21"/>
              </w:rPr>
            </w:pPr>
            <w:r>
              <w:rPr>
                <w:sz w:val="21"/>
              </w:rPr>
              <w:t xml:space="preserve">相关说明（限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z w:val="21"/>
              </w:rPr>
              <w:t>字）</w:t>
            </w:r>
          </w:p>
          <w:p>
            <w:pPr>
              <w:pStyle w:val="12"/>
              <w:spacing w:before="5"/>
              <w:ind w:left="117" w:right="-29"/>
              <w:rPr>
                <w:sz w:val="21"/>
              </w:rPr>
            </w:pPr>
            <w:r>
              <w:rPr>
                <w:w w:val="95"/>
                <w:sz w:val="21"/>
              </w:rPr>
              <w:t>（如：本单位主要参与人及其贡献等）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6"/>
              <w:ind w:lef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6"/>
              <w:ind w:left="394" w:right="3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6"/>
              <w:ind w:left="179" w:right="1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ind w:left="15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201601</w:t>
            </w:r>
            <w:r>
              <w:rPr>
                <w:sz w:val="21"/>
              </w:rPr>
              <w:t>，</w:t>
            </w:r>
          </w:p>
          <w:p>
            <w:pPr>
              <w:pStyle w:val="12"/>
              <w:spacing w:before="2" w:line="258" w:lineRule="exact"/>
              <w:ind w:left="156"/>
              <w:rPr>
                <w:sz w:val="21"/>
              </w:rPr>
            </w:pPr>
            <w:r>
              <w:rPr>
                <w:w w:val="95"/>
                <w:sz w:val="21"/>
              </w:rPr>
              <w:t>中国北京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7"/>
              <w:ind w:lef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7"/>
              <w:ind w:lef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6"/>
              <w:ind w:lef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6"/>
              <w:ind w:lef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7"/>
              <w:ind w:lef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7"/>
              <w:ind w:lef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6"/>
              <w:ind w:lef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6"/>
              <w:ind w:lef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2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7"/>
              <w:ind w:left="218" w:right="20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080" w:right="760" w:bottom="680" w:left="780" w:header="864" w:footer="486" w:gutter="0"/>
          <w:pgNumType w:fmt="decimal"/>
        </w:sectPr>
      </w:pPr>
    </w:p>
    <w:p>
      <w:pPr>
        <w:pStyle w:val="5"/>
        <w:spacing w:before="7"/>
        <w:rPr>
          <w:rFonts w:ascii="Times New Roman"/>
          <w:sz w:val="21"/>
        </w:rPr>
      </w:pPr>
    </w:p>
    <w:p>
      <w:pPr>
        <w:pStyle w:val="2"/>
        <w:tabs>
          <w:tab w:val="left" w:pos="561"/>
        </w:tabs>
        <w:spacing w:before="62"/>
      </w:pPr>
      <w:r>
        <w:rPr>
          <w:rFonts w:hint="eastAsia" w:ascii="宋体" w:hAnsi="宋体" w:eastAsia="宋体"/>
        </w:rPr>
        <w:t>Ⅵ</w:t>
      </w:r>
      <w:r>
        <w:rPr>
          <w:rFonts w:hint="eastAsia" w:ascii="宋体" w:hAnsi="宋体" w:eastAsia="宋体"/>
        </w:rPr>
        <w:tab/>
      </w:r>
      <w:r>
        <w:t>整体支撑条件</w:t>
      </w:r>
    </w:p>
    <w:p>
      <w:pPr>
        <w:pStyle w:val="5"/>
        <w:spacing w:before="8"/>
        <w:rPr>
          <w:rFonts w:ascii="黑体"/>
          <w:b/>
          <w:sz w:val="8"/>
        </w:rPr>
      </w:pPr>
    </w:p>
    <w:tbl>
      <w:tblPr>
        <w:tblStyle w:val="8"/>
        <w:tblW w:w="0" w:type="auto"/>
        <w:tblInd w:w="3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178"/>
        <w:gridCol w:w="1049"/>
        <w:gridCol w:w="412"/>
        <w:gridCol w:w="141"/>
        <w:gridCol w:w="1605"/>
        <w:gridCol w:w="151"/>
        <w:gridCol w:w="1454"/>
        <w:gridCol w:w="247"/>
        <w:gridCol w:w="736"/>
        <w:gridCol w:w="540"/>
        <w:gridCol w:w="1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639" w:type="dxa"/>
            <w:gridSpan w:val="12"/>
          </w:tcPr>
          <w:p>
            <w:pPr>
              <w:pStyle w:val="12"/>
              <w:tabs>
                <w:tab w:val="left" w:pos="701"/>
              </w:tabs>
              <w:spacing w:before="130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Ⅵ</w:t>
            </w:r>
            <w:r>
              <w:rPr>
                <w:rFonts w:ascii="Times New Roman" w:hAnsi="Times New Roman" w:eastAsia="Times New Roman"/>
                <w:b/>
                <w:sz w:val="21"/>
              </w:rPr>
              <w:t>-1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教学科研设施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65" w:type="dxa"/>
            <w:gridSpan w:val="4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30"/>
              <w:ind w:left="564"/>
              <w:rPr>
                <w:sz w:val="21"/>
              </w:rPr>
            </w:pPr>
            <w:r>
              <w:rPr>
                <w:sz w:val="21"/>
              </w:rPr>
              <w:t>教学用房面积（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rFonts w:ascii="Times New Roman" w:eastAsia="Times New Roman"/>
                <w:position w:val="7"/>
                <w:sz w:val="13"/>
              </w:rPr>
              <w:t>2</w:t>
            </w:r>
            <w:r>
              <w:rPr>
                <w:sz w:val="21"/>
              </w:rPr>
              <w:t>）</w:t>
            </w:r>
          </w:p>
        </w:tc>
        <w:tc>
          <w:tcPr>
            <w:tcW w:w="174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588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30"/>
              <w:ind w:left="441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实验室面积</w:t>
            </w:r>
            <w:r>
              <w:rPr>
                <w:rFonts w:hint="eastAsia" w:ascii="宋体" w:eastAsia="宋体"/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rFonts w:ascii="Times New Roman" w:eastAsia="Times New Roman"/>
                <w:position w:val="7"/>
                <w:sz w:val="13"/>
              </w:rPr>
              <w:t>2</w:t>
            </w:r>
            <w:r>
              <w:rPr>
                <w:rFonts w:hint="eastAsia" w:ascii="宋体" w:eastAsia="宋体"/>
                <w:sz w:val="21"/>
              </w:rPr>
              <w:t>）</w:t>
            </w:r>
          </w:p>
        </w:tc>
        <w:tc>
          <w:tcPr>
            <w:tcW w:w="2240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065" w:type="dxa"/>
            <w:gridSpan w:val="4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30"/>
              <w:ind w:left="106" w:right="-15"/>
              <w:rPr>
                <w:sz w:val="21"/>
              </w:rPr>
            </w:pPr>
            <w:r>
              <w:rPr>
                <w:sz w:val="21"/>
              </w:rPr>
              <w:t>教学科研仪器设备总值（万元）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58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30"/>
              <w:ind w:left="117" w:right="-2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7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万元以上仪器设备</w:t>
            </w:r>
            <w:r>
              <w:rPr>
                <w:sz w:val="21"/>
              </w:rPr>
              <w:t>（台）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639" w:type="dxa"/>
            <w:gridSpan w:val="12"/>
          </w:tcPr>
          <w:p>
            <w:pPr>
              <w:pStyle w:val="12"/>
              <w:spacing w:before="135"/>
              <w:ind w:left="106"/>
              <w:rPr>
                <w:rFonts w:hint="default" w:eastAsia="仿宋_GB2312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Ⅵ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-2 </w:t>
            </w:r>
            <w:r>
              <w:rPr>
                <w:b/>
                <w:sz w:val="21"/>
              </w:rPr>
              <w:t>图书资料</w:t>
            </w:r>
            <w:r>
              <w:rPr>
                <w:rFonts w:hint="eastAsia"/>
                <w:b/>
                <w:color w:val="FF0000"/>
                <w:sz w:val="21"/>
                <w:lang w:eastAsia="zh-CN"/>
              </w:rPr>
              <w:t>（</w:t>
            </w:r>
            <w:r>
              <w:rPr>
                <w:rFonts w:hint="eastAsia"/>
                <w:b/>
                <w:color w:val="FF0000"/>
                <w:sz w:val="21"/>
                <w:lang w:val="en-US" w:eastAsia="zh-CN"/>
              </w:rPr>
              <w:t>图书馆填）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04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/>
              <w:ind w:left="382"/>
              <w:rPr>
                <w:sz w:val="21"/>
              </w:rPr>
            </w:pPr>
            <w:r>
              <w:rPr>
                <w:w w:val="95"/>
                <w:sz w:val="21"/>
              </w:rPr>
              <w:t>中文藏书</w:t>
            </w:r>
          </w:p>
          <w:p>
            <w:pPr>
              <w:pStyle w:val="12"/>
              <w:spacing w:before="4" w:line="251" w:lineRule="exact"/>
              <w:ind w:left="382"/>
              <w:rPr>
                <w:sz w:val="21"/>
              </w:rPr>
            </w:pPr>
            <w:r>
              <w:rPr>
                <w:w w:val="95"/>
                <w:sz w:val="21"/>
              </w:rPr>
              <w:t>（万册）</w:t>
            </w:r>
          </w:p>
        </w:tc>
        <w:tc>
          <w:tcPr>
            <w:tcW w:w="160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/>
              <w:ind w:left="389"/>
              <w:rPr>
                <w:sz w:val="21"/>
              </w:rPr>
            </w:pPr>
            <w:r>
              <w:rPr>
                <w:w w:val="95"/>
                <w:sz w:val="21"/>
              </w:rPr>
              <w:t>外文藏书</w:t>
            </w:r>
          </w:p>
          <w:p>
            <w:pPr>
              <w:pStyle w:val="12"/>
              <w:spacing w:before="4" w:line="251" w:lineRule="exact"/>
              <w:ind w:left="389"/>
              <w:rPr>
                <w:sz w:val="21"/>
              </w:rPr>
            </w:pPr>
            <w:r>
              <w:rPr>
                <w:w w:val="95"/>
                <w:sz w:val="21"/>
              </w:rPr>
              <w:t>（万册）</w:t>
            </w:r>
          </w:p>
        </w:tc>
        <w:tc>
          <w:tcPr>
            <w:tcW w:w="1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/>
              <w:ind w:left="160" w:right="135"/>
              <w:jc w:val="center"/>
              <w:rPr>
                <w:sz w:val="21"/>
              </w:rPr>
            </w:pPr>
            <w:r>
              <w:rPr>
                <w:sz w:val="21"/>
              </w:rPr>
              <w:t>长期订阅国内</w:t>
            </w:r>
          </w:p>
          <w:p>
            <w:pPr>
              <w:pStyle w:val="12"/>
              <w:spacing w:before="4" w:line="251" w:lineRule="exact"/>
              <w:ind w:left="160" w:right="132"/>
              <w:jc w:val="center"/>
              <w:rPr>
                <w:sz w:val="21"/>
              </w:rPr>
            </w:pPr>
            <w:r>
              <w:rPr>
                <w:sz w:val="21"/>
              </w:rPr>
              <w:t>期刊（种）</w:t>
            </w:r>
          </w:p>
        </w:tc>
        <w:tc>
          <w:tcPr>
            <w:tcW w:w="16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/>
              <w:ind w:left="182"/>
              <w:rPr>
                <w:sz w:val="21"/>
              </w:rPr>
            </w:pPr>
            <w:r>
              <w:rPr>
                <w:sz w:val="21"/>
              </w:rPr>
              <w:t>长期订阅国外</w:t>
            </w:r>
          </w:p>
          <w:p>
            <w:pPr>
              <w:pStyle w:val="12"/>
              <w:spacing w:before="4" w:line="251" w:lineRule="exact"/>
              <w:ind w:left="285"/>
              <w:rPr>
                <w:sz w:val="21"/>
              </w:rPr>
            </w:pPr>
            <w:r>
              <w:rPr>
                <w:sz w:val="21"/>
              </w:rPr>
              <w:t>期刊（种）</w:t>
            </w:r>
          </w:p>
        </w:tc>
        <w:tc>
          <w:tcPr>
            <w:tcW w:w="152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/>
              <w:ind w:left="118" w:right="95"/>
              <w:jc w:val="center"/>
              <w:rPr>
                <w:sz w:val="21"/>
              </w:rPr>
            </w:pPr>
            <w:r>
              <w:rPr>
                <w:sz w:val="21"/>
              </w:rPr>
              <w:t>电子期刊读物</w:t>
            </w:r>
          </w:p>
          <w:p>
            <w:pPr>
              <w:pStyle w:val="12"/>
              <w:spacing w:before="4" w:line="251" w:lineRule="exact"/>
              <w:ind w:left="118" w:right="90"/>
              <w:jc w:val="center"/>
              <w:rPr>
                <w:sz w:val="21"/>
              </w:rPr>
            </w:pPr>
            <w:r>
              <w:rPr>
                <w:sz w:val="21"/>
              </w:rPr>
              <w:t>（种）</w:t>
            </w:r>
          </w:p>
        </w:tc>
        <w:tc>
          <w:tcPr>
            <w:tcW w:w="17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"/>
              <w:ind w:left="123"/>
              <w:rPr>
                <w:sz w:val="21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>2018年至今</w:t>
            </w:r>
            <w:r>
              <w:rPr>
                <w:w w:val="95"/>
                <w:sz w:val="21"/>
              </w:rPr>
              <w:t>年购置图书</w:t>
            </w:r>
          </w:p>
          <w:p>
            <w:pPr>
              <w:pStyle w:val="12"/>
              <w:spacing w:before="4" w:line="251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总经费（万元）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04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639" w:type="dxa"/>
            <w:gridSpan w:val="12"/>
          </w:tcPr>
          <w:p>
            <w:pPr>
              <w:pStyle w:val="12"/>
              <w:spacing w:before="129"/>
              <w:ind w:left="106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Ⅵ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-3 </w:t>
            </w:r>
            <w:r>
              <w:rPr>
                <w:b/>
                <w:sz w:val="21"/>
              </w:rPr>
              <w:t>代表性重点实验室、基地、中心、重点学科、卓越计划等平台情况</w:t>
            </w:r>
            <w:r>
              <w:rPr>
                <w:sz w:val="21"/>
              </w:rPr>
              <w:t xml:space="preserve">（限填 </w:t>
            </w:r>
            <w:r>
              <w:rPr>
                <w:rFonts w:ascii="Times New Roman" w:hAns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项）</w:t>
            </w:r>
            <w:r>
              <w:rPr>
                <w:rFonts w:hint="eastAsia"/>
                <w:color w:val="FF0000"/>
                <w:sz w:val="21"/>
                <w:lang w:eastAsia="zh-CN"/>
              </w:rPr>
              <w:t>（</w:t>
            </w:r>
            <w:r>
              <w:rPr>
                <w:rFonts w:hint="eastAsia"/>
                <w:color w:val="FF0000"/>
                <w:sz w:val="21"/>
                <w:lang w:val="en-US" w:eastAsia="zh-CN"/>
              </w:rPr>
              <w:t>实资处、教务处填）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0" w:line="213" w:lineRule="auto"/>
              <w:ind w:left="106" w:right="8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22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rPr>
                <w:rFonts w:ascii="黑体"/>
                <w:b/>
                <w:sz w:val="14"/>
              </w:rPr>
            </w:pPr>
          </w:p>
          <w:p>
            <w:pPr>
              <w:pStyle w:val="12"/>
              <w:spacing w:before="1"/>
              <w:ind w:left="890" w:right="866"/>
              <w:jc w:val="center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2309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rPr>
                <w:rFonts w:ascii="黑体"/>
                <w:b/>
                <w:sz w:val="14"/>
              </w:rPr>
            </w:pPr>
          </w:p>
          <w:p>
            <w:pPr>
              <w:pStyle w:val="12"/>
              <w:spacing w:before="1"/>
              <w:ind w:left="835" w:right="811"/>
              <w:jc w:val="center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rPr>
                <w:rFonts w:ascii="黑体"/>
                <w:b/>
                <w:sz w:val="14"/>
              </w:rPr>
            </w:pPr>
          </w:p>
          <w:p>
            <w:pPr>
              <w:pStyle w:val="12"/>
              <w:spacing w:before="1"/>
              <w:ind w:left="439"/>
              <w:rPr>
                <w:sz w:val="21"/>
              </w:rPr>
            </w:pPr>
            <w:r>
              <w:rPr>
                <w:sz w:val="21"/>
              </w:rPr>
              <w:t>批准部门</w:t>
            </w:r>
          </w:p>
        </w:tc>
        <w:tc>
          <w:tcPr>
            <w:tcW w:w="12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0" w:line="213" w:lineRule="auto"/>
              <w:ind w:left="437" w:right="408"/>
              <w:rPr>
                <w:sz w:val="21"/>
              </w:rPr>
            </w:pPr>
            <w:r>
              <w:rPr>
                <w:sz w:val="21"/>
              </w:rPr>
              <w:t>批准时间</w:t>
            </w:r>
          </w:p>
        </w:tc>
        <w:tc>
          <w:tcPr>
            <w:tcW w:w="17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55"/>
              <w:ind w:left="103" w:right="67"/>
              <w:jc w:val="center"/>
              <w:rPr>
                <w:sz w:val="21"/>
              </w:rPr>
            </w:pPr>
            <w:r>
              <w:rPr>
                <w:sz w:val="21"/>
              </w:rPr>
              <w:t>主要</w:t>
            </w:r>
          </w:p>
          <w:p>
            <w:pPr>
              <w:pStyle w:val="12"/>
              <w:spacing w:before="2"/>
              <w:ind w:left="103" w:right="67"/>
              <w:jc w:val="center"/>
              <w:rPr>
                <w:sz w:val="21"/>
              </w:rPr>
            </w:pPr>
            <w:r>
              <w:rPr>
                <w:sz w:val="21"/>
              </w:rPr>
              <w:t>支撑学科或专业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ind w:left="15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rFonts w:ascii="黑体"/>
                <w:b/>
                <w:sz w:val="20"/>
              </w:rPr>
            </w:pPr>
          </w:p>
          <w:p>
            <w:pPr>
              <w:pStyle w:val="12"/>
              <w:ind w:left="386"/>
              <w:rPr>
                <w:sz w:val="21"/>
              </w:rPr>
            </w:pPr>
            <w:r>
              <w:rPr>
                <w:sz w:val="21"/>
              </w:rPr>
              <w:t>国家重点实验室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ind w:left="840" w:right="8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rFonts w:ascii="黑体"/>
                <w:b/>
                <w:sz w:val="20"/>
              </w:rPr>
            </w:pPr>
          </w:p>
          <w:p>
            <w:pPr>
              <w:pStyle w:val="12"/>
              <w:ind w:left="544"/>
              <w:rPr>
                <w:sz w:val="21"/>
              </w:rPr>
            </w:pPr>
            <w:r>
              <w:rPr>
                <w:sz w:val="21"/>
              </w:rPr>
              <w:t>科技部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ind w:left="33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199101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3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ind w:left="103" w:right="6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ind w:left="15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3" w:line="242" w:lineRule="auto"/>
              <w:ind w:left="703" w:right="285" w:hanging="38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XX </w:t>
            </w:r>
            <w:r>
              <w:rPr>
                <w:sz w:val="21"/>
              </w:rPr>
              <w:t>省研究生教育创新基地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ind w:left="840" w:right="8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rFonts w:ascii="黑体"/>
                <w:b/>
                <w:sz w:val="20"/>
              </w:rPr>
            </w:pPr>
          </w:p>
          <w:p>
            <w:pPr>
              <w:pStyle w:val="12"/>
              <w:ind w:left="26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XX </w:t>
            </w:r>
            <w:r>
              <w:rPr>
                <w:sz w:val="21"/>
              </w:rPr>
              <w:t>省教育厅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ind w:left="33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201506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3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ind w:left="103" w:right="6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ind w:left="15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rFonts w:ascii="黑体"/>
                <w:b/>
                <w:sz w:val="20"/>
              </w:rPr>
            </w:pPr>
          </w:p>
          <w:p>
            <w:pPr>
              <w:pStyle w:val="12"/>
              <w:ind w:left="42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XX </w:t>
            </w:r>
            <w:r>
              <w:rPr>
                <w:sz w:val="21"/>
              </w:rPr>
              <w:t>省重点学科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ind w:left="840" w:right="8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rPr>
                <w:rFonts w:ascii="黑体"/>
                <w:b/>
                <w:sz w:val="20"/>
              </w:rPr>
            </w:pPr>
          </w:p>
          <w:p>
            <w:pPr>
              <w:pStyle w:val="12"/>
              <w:ind w:left="26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XX </w:t>
            </w:r>
            <w:r>
              <w:rPr>
                <w:sz w:val="21"/>
              </w:rPr>
              <w:t>省教育厅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ind w:left="33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201706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3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ind w:left="103" w:right="6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ind w:left="15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ind w:left="15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ind w:left="15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ind w:left="15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ind w:left="15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ind w:left="15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26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rPr>
                <w:rFonts w:ascii="黑体"/>
                <w:b/>
                <w:sz w:val="21"/>
              </w:rPr>
            </w:pPr>
          </w:p>
          <w:p>
            <w:pPr>
              <w:pStyle w:val="12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before="60"/>
        <w:ind w:left="468"/>
      </w:pPr>
      <w:r>
        <w:t>注：</w:t>
      </w:r>
      <w:r>
        <w:rPr>
          <w:rFonts w:ascii="Times New Roman" w:eastAsia="Times New Roman"/>
        </w:rPr>
        <w:t>1.</w:t>
      </w:r>
      <w:r>
        <w:t>同一重点实验室</w:t>
      </w:r>
      <w:r>
        <w:rPr>
          <w:rFonts w:ascii="Times New Roman" w:eastAsia="Times New Roman"/>
        </w:rPr>
        <w:t>/</w:t>
      </w:r>
      <w:r>
        <w:t>基地</w:t>
      </w:r>
      <w:r>
        <w:rPr>
          <w:rFonts w:ascii="Times New Roman" w:eastAsia="Times New Roman"/>
        </w:rPr>
        <w:t>/</w:t>
      </w:r>
      <w:r>
        <w:t>中心等有多种冠名的，不重复填写。</w:t>
      </w:r>
    </w:p>
    <w:p>
      <w:pPr>
        <w:pStyle w:val="5"/>
        <w:spacing w:before="69"/>
        <w:ind w:left="842"/>
      </w:pPr>
      <w:r>
        <w:rPr>
          <w:rFonts w:ascii="Times New Roman" w:hAnsi="Times New Roman" w:eastAsia="Times New Roman"/>
        </w:rPr>
        <w:t>2.“</w:t>
      </w:r>
      <w:r>
        <w:t>批准部门</w:t>
      </w:r>
      <w:r>
        <w:rPr>
          <w:rFonts w:ascii="Times New Roman" w:hAnsi="Times New Roman" w:eastAsia="Times New Roman"/>
        </w:rPr>
        <w:t>”</w:t>
      </w:r>
      <w:r>
        <w:t>应与批文公章一致。</w:t>
      </w:r>
    </w:p>
    <w:p>
      <w:pPr>
        <w:spacing w:after="0"/>
        <w:sectPr>
          <w:pgSz w:w="11910" w:h="16840"/>
          <w:pgMar w:top="1080" w:right="760" w:bottom="680" w:left="780" w:header="864" w:footer="486" w:gutter="0"/>
          <w:pgNumType w:fmt="decimal"/>
        </w:sectPr>
      </w:pPr>
    </w:p>
    <w:p>
      <w:pPr>
        <w:pStyle w:val="5"/>
        <w:spacing w:before="8"/>
      </w:pPr>
    </w:p>
    <w:tbl>
      <w:tblPr>
        <w:tblStyle w:val="8"/>
        <w:tblW w:w="0" w:type="auto"/>
        <w:tblInd w:w="36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3127"/>
        <w:gridCol w:w="2274"/>
        <w:gridCol w:w="285"/>
        <w:gridCol w:w="995"/>
        <w:gridCol w:w="1275"/>
        <w:gridCol w:w="11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640" w:type="dxa"/>
            <w:gridSpan w:val="7"/>
          </w:tcPr>
          <w:p>
            <w:pPr>
              <w:pStyle w:val="12"/>
              <w:tabs>
                <w:tab w:val="left" w:pos="623"/>
              </w:tabs>
              <w:spacing w:before="62"/>
              <w:ind w:left="27"/>
              <w:rPr>
                <w:rFonts w:hint="default" w:eastAsia="仿宋_GB2312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Ⅵ</w:t>
            </w:r>
            <w:r>
              <w:rPr>
                <w:rFonts w:ascii="Times New Roman" w:hAnsi="Times New Roman" w:eastAsia="Times New Roman"/>
                <w:b/>
                <w:sz w:val="21"/>
              </w:rPr>
              <w:t>-4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国内外学术交流</w:t>
            </w:r>
            <w:r>
              <w:rPr>
                <w:rFonts w:hint="eastAsia"/>
                <w:b/>
                <w:color w:val="FF0000"/>
                <w:sz w:val="21"/>
                <w:lang w:eastAsia="zh-CN"/>
              </w:rPr>
              <w:t>（</w:t>
            </w:r>
            <w:r>
              <w:rPr>
                <w:rFonts w:hint="eastAsia"/>
                <w:b/>
                <w:color w:val="FF0000"/>
                <w:sz w:val="21"/>
                <w:lang w:val="en-US" w:eastAsia="zh-CN"/>
              </w:rPr>
              <w:t>国际交流与合作处填）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640" w:type="dxa"/>
            <w:gridSpan w:val="7"/>
          </w:tcPr>
          <w:p>
            <w:pPr>
              <w:pStyle w:val="12"/>
              <w:tabs>
                <w:tab w:val="left" w:pos="798"/>
              </w:tabs>
              <w:spacing w:before="62"/>
              <w:ind w:left="27"/>
              <w:rPr>
                <w:sz w:val="21"/>
              </w:rPr>
            </w:pPr>
            <w:r>
              <w:rPr>
                <w:b/>
                <w:sz w:val="21"/>
              </w:rPr>
              <w:t>Ⅵ</w:t>
            </w:r>
            <w:r>
              <w:rPr>
                <w:rFonts w:ascii="Times New Roman" w:hAnsi="Times New Roman" w:eastAsia="Times New Roman"/>
                <w:b/>
                <w:sz w:val="21"/>
              </w:rPr>
              <w:t>-4-1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近五年举办的主要国际国内学术会议</w:t>
            </w:r>
            <w:r>
              <w:rPr>
                <w:sz w:val="21"/>
              </w:rPr>
              <w:t>（</w:t>
            </w:r>
            <w:r>
              <w:rPr>
                <w:spacing w:val="-17"/>
                <w:sz w:val="21"/>
              </w:rPr>
              <w:t xml:space="preserve">限填 </w:t>
            </w:r>
            <w:r>
              <w:rPr>
                <w:rFonts w:ascii="Times New Roman" w:hAnsi="Times New Roman" w:eastAsia="Times New Roman"/>
                <w:sz w:val="21"/>
              </w:rPr>
              <w:t>10</w:t>
            </w:r>
            <w:r>
              <w:rPr>
                <w:rFonts w:ascii="Times New Roman" w:hAns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项）</w:t>
            </w:r>
            <w:r>
              <w:rPr>
                <w:rFonts w:hint="eastAsia"/>
                <w:sz w:val="21"/>
                <w:lang w:val="en-US" w:eastAsia="zh-CN"/>
              </w:rPr>
              <w:t>2018年1月1日至今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28" w:type="dxa"/>
            <w:vMerge w:val="restart"/>
            <w:tcBorders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66"/>
              <w:ind w:left="54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5401" w:type="dxa"/>
            <w:gridSpan w:val="2"/>
            <w:vMerge w:val="restart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66"/>
              <w:ind w:left="2231" w:right="2204"/>
              <w:jc w:val="center"/>
              <w:rPr>
                <w:sz w:val="21"/>
              </w:rPr>
            </w:pPr>
            <w:r>
              <w:rPr>
                <w:sz w:val="21"/>
              </w:rPr>
              <w:t>会议名称</w:t>
            </w:r>
          </w:p>
        </w:tc>
        <w:tc>
          <w:tcPr>
            <w:tcW w:w="1280" w:type="dxa"/>
            <w:gridSpan w:val="2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32" w:line="242" w:lineRule="auto"/>
              <w:ind w:left="437" w:right="93" w:hanging="317"/>
              <w:rPr>
                <w:sz w:val="21"/>
              </w:rPr>
            </w:pPr>
            <w:r>
              <w:rPr>
                <w:sz w:val="21"/>
              </w:rPr>
              <w:t>主办或承办时间</w:t>
            </w:r>
          </w:p>
        </w:tc>
        <w:tc>
          <w:tcPr>
            <w:tcW w:w="2431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8"/>
              <w:ind w:left="801"/>
              <w:rPr>
                <w:sz w:val="21"/>
              </w:rPr>
            </w:pPr>
            <w:r>
              <w:rPr>
                <w:sz w:val="21"/>
              </w:rPr>
              <w:t>参加人数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28" w:type="dxa"/>
            <w:vMerge w:val="continue"/>
            <w:tcBorders>
              <w:top w:val="nil"/>
              <w:bottom w:val="single" w:color="000000" w:sz="6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"/>
              <w:ind w:left="310" w:right="279"/>
              <w:jc w:val="center"/>
              <w:rPr>
                <w:sz w:val="21"/>
              </w:rPr>
            </w:pPr>
            <w:r>
              <w:rPr>
                <w:sz w:val="21"/>
              </w:rPr>
              <w:t>总人数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"/>
              <w:ind w:left="41" w:right="2"/>
              <w:jc w:val="center"/>
              <w:rPr>
                <w:sz w:val="21"/>
              </w:rPr>
            </w:pPr>
            <w:r>
              <w:rPr>
                <w:sz w:val="21"/>
              </w:rPr>
              <w:t>境外人员数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2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87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54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87"/>
              <w:ind w:left="2233" w:right="220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XXXXXX</w:t>
            </w: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87"/>
              <w:ind w:left="33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201806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87"/>
              <w:ind w:left="310" w:right="2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500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87"/>
              <w:ind w:left="41"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2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88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54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2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26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54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24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54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2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25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54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2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26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54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2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24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54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2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26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54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2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27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54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8" w:type="dxa"/>
            <w:tcBorders>
              <w:top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25"/>
              <w:ind w:left="32" w:righ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5401" w:type="dxa"/>
            <w:gridSpan w:val="2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640" w:type="dxa"/>
            <w:gridSpan w:val="7"/>
          </w:tcPr>
          <w:p>
            <w:pPr>
              <w:pStyle w:val="12"/>
              <w:tabs>
                <w:tab w:val="left" w:pos="798"/>
              </w:tabs>
              <w:spacing w:before="68"/>
              <w:ind w:left="27"/>
              <w:rPr>
                <w:sz w:val="21"/>
              </w:rPr>
            </w:pPr>
            <w:r>
              <w:rPr>
                <w:b/>
                <w:sz w:val="21"/>
              </w:rPr>
              <w:t>Ⅵ</w:t>
            </w:r>
            <w:r>
              <w:rPr>
                <w:rFonts w:ascii="Times New Roman" w:hAnsi="Times New Roman" w:eastAsia="Times New Roman"/>
                <w:b/>
                <w:sz w:val="21"/>
              </w:rPr>
              <w:t>-4-2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近五年在国内外重要学术会议上报告情况</w:t>
            </w:r>
            <w:r>
              <w:rPr>
                <w:sz w:val="21"/>
              </w:rPr>
              <w:t>（</w:t>
            </w:r>
            <w:r>
              <w:rPr>
                <w:spacing w:val="-18"/>
                <w:sz w:val="21"/>
              </w:rPr>
              <w:t xml:space="preserve">限填 </w:t>
            </w:r>
            <w:r>
              <w:rPr>
                <w:sz w:val="21"/>
              </w:rPr>
              <w:t>10</w:t>
            </w:r>
            <w:r>
              <w:rPr>
                <w:spacing w:val="-26"/>
                <w:sz w:val="21"/>
              </w:rPr>
              <w:t xml:space="preserve"> 项</w:t>
            </w:r>
            <w:r>
              <w:rPr>
                <w:sz w:val="21"/>
              </w:rPr>
              <w:t>）</w:t>
            </w:r>
            <w:r>
              <w:rPr>
                <w:rFonts w:hint="eastAsia"/>
                <w:sz w:val="21"/>
                <w:lang w:val="en-US" w:eastAsia="zh-CN"/>
              </w:rPr>
              <w:t>2018年1月1日至今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28" w:type="dxa"/>
            <w:tcBorders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66"/>
              <w:ind w:left="33" w:right="15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3127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47"/>
              <w:ind w:left="1091" w:right="1068"/>
              <w:jc w:val="center"/>
              <w:rPr>
                <w:sz w:val="21"/>
              </w:rPr>
            </w:pPr>
            <w:r>
              <w:rPr>
                <w:sz w:val="21"/>
              </w:rPr>
              <w:t>报告名称</w:t>
            </w:r>
          </w:p>
        </w:tc>
        <w:tc>
          <w:tcPr>
            <w:tcW w:w="2559" w:type="dxa"/>
            <w:gridSpan w:val="2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0" w:line="242" w:lineRule="auto"/>
              <w:ind w:left="1077" w:right="735" w:hanging="315"/>
              <w:rPr>
                <w:sz w:val="21"/>
              </w:rPr>
            </w:pPr>
            <w:r>
              <w:rPr>
                <w:sz w:val="21"/>
              </w:rPr>
              <w:t>会议名称及地点</w:t>
            </w:r>
          </w:p>
        </w:tc>
        <w:tc>
          <w:tcPr>
            <w:tcW w:w="995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47"/>
              <w:ind w:left="170" w:right="144"/>
              <w:jc w:val="center"/>
              <w:rPr>
                <w:sz w:val="21"/>
              </w:rPr>
            </w:pPr>
            <w:r>
              <w:rPr>
                <w:sz w:val="21"/>
              </w:rPr>
              <w:t>报告人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47"/>
              <w:ind w:left="199" w:right="180"/>
              <w:jc w:val="center"/>
              <w:rPr>
                <w:sz w:val="21"/>
              </w:rPr>
            </w:pPr>
            <w:r>
              <w:rPr>
                <w:sz w:val="21"/>
              </w:rPr>
              <w:t>报告类型</w:t>
            </w:r>
          </w:p>
        </w:tc>
        <w:tc>
          <w:tcPr>
            <w:tcW w:w="1156" w:type="dxa"/>
            <w:tcBorders>
              <w:left w:val="single" w:color="000000" w:sz="4" w:space="0"/>
              <w:bottom w:val="single" w:color="000000" w:sz="6" w:space="0"/>
            </w:tcBorders>
          </w:tcPr>
          <w:p>
            <w:pPr>
              <w:pStyle w:val="12"/>
              <w:spacing w:before="147"/>
              <w:ind w:left="141" w:right="114"/>
              <w:jc w:val="center"/>
              <w:rPr>
                <w:sz w:val="21"/>
              </w:rPr>
            </w:pPr>
            <w:r>
              <w:rPr>
                <w:sz w:val="21"/>
              </w:rPr>
              <w:t>报告时间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2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31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ind w:left="1098" w:right="106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XXXXXX</w:t>
            </w:r>
          </w:p>
        </w:tc>
        <w:tc>
          <w:tcPr>
            <w:tcW w:w="25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ind w:left="89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XXXXXX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ind w:left="170" w:right="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XX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9"/>
              <w:rPr>
                <w:rFonts w:ascii="宋体"/>
                <w:sz w:val="20"/>
              </w:rPr>
            </w:pPr>
          </w:p>
          <w:p>
            <w:pPr>
              <w:pStyle w:val="12"/>
              <w:spacing w:before="1"/>
              <w:ind w:left="199" w:right="180"/>
              <w:jc w:val="center"/>
              <w:rPr>
                <w:sz w:val="21"/>
              </w:rPr>
            </w:pPr>
            <w:r>
              <w:rPr>
                <w:sz w:val="21"/>
              </w:rPr>
              <w:t>分会报告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2"/>
              <w:rPr>
                <w:rFonts w:ascii="宋体"/>
                <w:sz w:val="22"/>
              </w:rPr>
            </w:pPr>
          </w:p>
          <w:p>
            <w:pPr>
              <w:pStyle w:val="12"/>
              <w:ind w:left="141" w:right="1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201512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26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31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2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26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31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2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25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31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2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26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31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2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26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31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25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31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2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26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31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28" w:type="dxa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6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312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8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5"/>
              <w:ind w:left="32" w:righ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before="29"/>
        <w:ind w:left="468"/>
      </w:pPr>
      <w:r>
        <w:rPr>
          <w:spacing w:val="-11"/>
        </w:rPr>
        <w:t>注：“报告类型”填“大会报告”和“分会报告”。</w:t>
      </w:r>
    </w:p>
    <w:p>
      <w:pPr>
        <w:spacing w:after="0"/>
        <w:sectPr>
          <w:headerReference r:id="rId12" w:type="default"/>
          <w:headerReference r:id="rId13" w:type="even"/>
          <w:pgSz w:w="11910" w:h="16840"/>
          <w:pgMar w:top="1080" w:right="760" w:bottom="680" w:left="780" w:header="864" w:footer="486" w:gutter="0"/>
          <w:pgNumType w:fmt="decimal"/>
        </w:sectPr>
      </w:pPr>
    </w:p>
    <w:p>
      <w:pPr>
        <w:pStyle w:val="5"/>
        <w:rPr>
          <w:sz w:val="24"/>
        </w:rPr>
      </w:pPr>
    </w:p>
    <w:tbl>
      <w:tblPr>
        <w:tblStyle w:val="8"/>
        <w:tblW w:w="0" w:type="auto"/>
        <w:tblInd w:w="36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835"/>
        <w:gridCol w:w="3118"/>
        <w:gridCol w:w="31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639" w:type="dxa"/>
            <w:gridSpan w:val="4"/>
          </w:tcPr>
          <w:p>
            <w:pPr>
              <w:pStyle w:val="12"/>
              <w:tabs>
                <w:tab w:val="left" w:pos="647"/>
              </w:tabs>
              <w:spacing w:before="60"/>
              <w:ind w:left="30"/>
              <w:rPr>
                <w:b/>
                <w:sz w:val="21"/>
              </w:rPr>
            </w:pPr>
            <w:r>
              <w:rPr>
                <w:b/>
                <w:sz w:val="21"/>
              </w:rPr>
              <w:t>Ⅵ</w:t>
            </w:r>
            <w:r>
              <w:rPr>
                <w:rFonts w:hint="eastAsia" w:ascii="微软雅黑" w:hAnsi="微软雅黑" w:eastAsia="微软雅黑"/>
                <w:b/>
                <w:sz w:val="21"/>
              </w:rPr>
              <w:t>-</w:t>
            </w:r>
            <w:r>
              <w:rPr>
                <w:rFonts w:ascii="Times New Roman" w:hAnsi="Times New Roman" w:eastAsia="Times New Roman"/>
                <w:b/>
                <w:sz w:val="21"/>
              </w:rPr>
              <w:t>5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国际交流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39" w:type="dxa"/>
            <w:gridSpan w:val="4"/>
          </w:tcPr>
          <w:p>
            <w:pPr>
              <w:pStyle w:val="12"/>
              <w:tabs>
                <w:tab w:val="left" w:pos="798"/>
              </w:tabs>
              <w:spacing w:before="140"/>
              <w:ind w:left="27"/>
              <w:rPr>
                <w:b/>
                <w:sz w:val="21"/>
              </w:rPr>
            </w:pPr>
            <w:r>
              <w:rPr>
                <w:b/>
                <w:sz w:val="21"/>
              </w:rPr>
              <w:t>Ⅵ</w:t>
            </w:r>
            <w:r>
              <w:rPr>
                <w:rFonts w:ascii="Times New Roman" w:hAnsi="Times New Roman" w:eastAsia="Times New Roman"/>
                <w:b/>
                <w:sz w:val="21"/>
              </w:rPr>
              <w:t>-5-1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近五年国际交流情况</w:t>
            </w:r>
            <w:r>
              <w:rPr>
                <w:rFonts w:hint="eastAsia"/>
                <w:sz w:val="21"/>
                <w:lang w:val="en-US" w:eastAsia="zh-CN"/>
              </w:rPr>
              <w:t>2018年1月1日至今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375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39"/>
              <w:ind w:left="740"/>
              <w:rPr>
                <w:sz w:val="21"/>
              </w:rPr>
            </w:pPr>
            <w:r>
              <w:rPr>
                <w:sz w:val="21"/>
              </w:rPr>
              <w:t>中外合作办学项目数</w:t>
            </w:r>
          </w:p>
        </w:tc>
        <w:tc>
          <w:tcPr>
            <w:tcW w:w="31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6"/>
              <w:ind w:left="287" w:right="261"/>
              <w:jc w:val="center"/>
              <w:rPr>
                <w:sz w:val="21"/>
              </w:rPr>
            </w:pPr>
            <w:r>
              <w:rPr>
                <w:sz w:val="21"/>
              </w:rPr>
              <w:t>境外学生来华学习交流人数</w:t>
            </w:r>
          </w:p>
        </w:tc>
        <w:tc>
          <w:tcPr>
            <w:tcW w:w="314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56"/>
              <w:ind w:left="406" w:right="370"/>
              <w:jc w:val="center"/>
              <w:rPr>
                <w:sz w:val="21"/>
              </w:rPr>
            </w:pPr>
            <w:r>
              <w:rPr>
                <w:sz w:val="21"/>
              </w:rPr>
              <w:t>赴境外交流访问学生人数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75" w:type="dxa"/>
            <w:gridSpan w:val="2"/>
            <w:tcBorders>
              <w:top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639" w:type="dxa"/>
            <w:gridSpan w:val="4"/>
            <w:tcBorders>
              <w:top w:val="double" w:color="000000" w:sz="0" w:space="0"/>
              <w:bottom w:val="single" w:color="000000" w:sz="4" w:space="0"/>
            </w:tcBorders>
          </w:tcPr>
          <w:p>
            <w:pPr>
              <w:pStyle w:val="12"/>
              <w:spacing w:before="45"/>
              <w:ind w:left="27"/>
              <w:rPr>
                <w:sz w:val="21"/>
              </w:rPr>
            </w:pPr>
            <w:r>
              <w:rPr>
                <w:b/>
                <w:sz w:val="21"/>
              </w:rPr>
              <w:t>Ⅵ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-5-2 </w:t>
            </w:r>
            <w:r>
              <w:rPr>
                <w:b/>
                <w:sz w:val="21"/>
              </w:rPr>
              <w:t>近五年代表性国际交流合作项目</w:t>
            </w:r>
            <w:r>
              <w:rPr>
                <w:sz w:val="21"/>
              </w:rPr>
              <w:t xml:space="preserve">（限填 </w:t>
            </w:r>
            <w:r>
              <w:rPr>
                <w:rFonts w:ascii="Times New Roman" w:hAns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项）</w:t>
            </w:r>
            <w:r>
              <w:rPr>
                <w:rFonts w:hint="eastAsia"/>
                <w:sz w:val="21"/>
                <w:lang w:val="en-US" w:eastAsia="zh-CN"/>
              </w:rPr>
              <w:t>2018年1月1日至今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41"/>
              <w:ind w:left="38" w:right="22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41"/>
              <w:ind w:left="357"/>
              <w:rPr>
                <w:sz w:val="21"/>
              </w:rPr>
            </w:pPr>
            <w:r>
              <w:rPr>
                <w:sz w:val="21"/>
              </w:rPr>
              <w:t>国际交流合作项目名称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141"/>
              <w:ind w:left="287" w:right="261"/>
              <w:jc w:val="center"/>
              <w:rPr>
                <w:sz w:val="21"/>
              </w:rPr>
            </w:pPr>
            <w:r>
              <w:rPr>
                <w:sz w:val="21"/>
              </w:rPr>
              <w:t>合作对象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2"/>
              <w:spacing w:before="141"/>
              <w:ind w:left="404" w:right="370"/>
              <w:jc w:val="center"/>
              <w:rPr>
                <w:sz w:val="21"/>
              </w:rPr>
            </w:pPr>
            <w:r>
              <w:rPr>
                <w:sz w:val="21"/>
              </w:rPr>
              <w:t>合作时间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5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宋体"/>
                <w:sz w:val="25"/>
              </w:rPr>
            </w:pPr>
          </w:p>
          <w:p>
            <w:pPr>
              <w:pStyle w:val="12"/>
              <w:spacing w:before="1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5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宋体"/>
                <w:sz w:val="25"/>
              </w:rPr>
            </w:pPr>
          </w:p>
          <w:p>
            <w:pPr>
              <w:pStyle w:val="12"/>
              <w:spacing w:before="1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5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宋体"/>
                <w:sz w:val="25"/>
              </w:rPr>
            </w:pPr>
          </w:p>
          <w:p>
            <w:pPr>
              <w:pStyle w:val="12"/>
              <w:spacing w:before="1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5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宋体"/>
                <w:sz w:val="25"/>
              </w:rPr>
            </w:pPr>
          </w:p>
          <w:p>
            <w:pPr>
              <w:pStyle w:val="12"/>
              <w:spacing w:before="1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5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宋体"/>
                <w:sz w:val="25"/>
              </w:rPr>
            </w:pPr>
          </w:p>
          <w:p>
            <w:pPr>
              <w:pStyle w:val="12"/>
              <w:spacing w:before="1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5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宋体"/>
                <w:sz w:val="25"/>
              </w:rPr>
            </w:pPr>
          </w:p>
          <w:p>
            <w:pPr>
              <w:pStyle w:val="12"/>
              <w:spacing w:before="1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5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宋体"/>
                <w:sz w:val="25"/>
              </w:rPr>
            </w:pPr>
          </w:p>
          <w:p>
            <w:pPr>
              <w:pStyle w:val="12"/>
              <w:spacing w:before="1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5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宋体"/>
                <w:sz w:val="25"/>
              </w:rPr>
            </w:pPr>
          </w:p>
          <w:p>
            <w:pPr>
              <w:pStyle w:val="12"/>
              <w:spacing w:before="1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540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宋体"/>
                <w:sz w:val="25"/>
              </w:rPr>
            </w:pPr>
          </w:p>
          <w:p>
            <w:pPr>
              <w:pStyle w:val="12"/>
              <w:spacing w:before="1"/>
              <w:ind w:left="1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540" w:type="dxa"/>
            <w:tcBorders>
              <w:top w:val="single" w:color="000000" w:sz="6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宋体"/>
                <w:sz w:val="25"/>
              </w:rPr>
            </w:pPr>
          </w:p>
          <w:p>
            <w:pPr>
              <w:pStyle w:val="12"/>
              <w:spacing w:before="1"/>
              <w:ind w:left="38" w:righ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</w:tbl>
    <w:p>
      <w:pPr>
        <w:pStyle w:val="5"/>
        <w:spacing w:before="61" w:line="312" w:lineRule="auto"/>
        <w:ind w:left="940" w:right="483" w:hanging="473"/>
      </w:pPr>
      <w:r>
        <w:rPr>
          <w:spacing w:val="-2"/>
        </w:rPr>
        <w:t xml:space="preserve">注： </w:t>
      </w:r>
      <w:r>
        <w:rPr>
          <w:rFonts w:ascii="Times New Roman" w:hAnsi="Times New Roman" w:eastAsia="Times New Roman"/>
        </w:rPr>
        <w:t>“</w:t>
      </w:r>
      <w:r>
        <w:t>中外合作办学项目数</w:t>
      </w:r>
      <w:r>
        <w:rPr>
          <w:rFonts w:ascii="Times New Roman" w:hAnsi="Times New Roman" w:eastAsia="Times New Roman"/>
        </w:rPr>
        <w:t>”</w:t>
      </w:r>
      <w:r>
        <w:rPr>
          <w:spacing w:val="-3"/>
        </w:rPr>
        <w:t>仅统计教育部批准设立或复核的中外合作办学机构和项目，独立法人的中外合作办学机构的</w:t>
      </w:r>
      <w:r>
        <w:rPr>
          <w:spacing w:val="-2"/>
        </w:rPr>
        <w:t>项目不计入内；</w:t>
      </w:r>
      <w:r>
        <w:rPr>
          <w:rFonts w:ascii="Times New Roman" w:hAnsi="Times New Roman" w:eastAsia="Times New Roman"/>
          <w:spacing w:val="-8"/>
        </w:rPr>
        <w:t>“</w:t>
      </w:r>
      <w:r>
        <w:t>境外学生来华学习交流人数</w:t>
      </w:r>
      <w:r>
        <w:rPr>
          <w:rFonts w:ascii="Times New Roman" w:hAnsi="Times New Roman" w:eastAsia="Times New Roman"/>
        </w:rPr>
        <w:t>”</w:t>
      </w:r>
      <w:r>
        <w:rPr>
          <w:spacing w:val="-3"/>
        </w:rPr>
        <w:t xml:space="preserve">仅统计在本单位学习交流连续超过 </w:t>
      </w:r>
      <w:r>
        <w:rPr>
          <w:rFonts w:ascii="Times New Roman" w:hAnsi="Times New Roman" w:eastAsia="Times New Roman"/>
        </w:rPr>
        <w:t xml:space="preserve">90 </w:t>
      </w:r>
      <w:r>
        <w:rPr>
          <w:spacing w:val="-2"/>
        </w:rPr>
        <w:t>天的学生；</w:t>
      </w:r>
      <w:r>
        <w:rPr>
          <w:rFonts w:ascii="Times New Roman" w:hAnsi="Times New Roman" w:eastAsia="Times New Roman"/>
          <w:spacing w:val="-9"/>
        </w:rPr>
        <w:t>“</w:t>
      </w:r>
      <w:r>
        <w:rPr>
          <w:spacing w:val="-2"/>
        </w:rPr>
        <w:t>赴境外交流访问学</w:t>
      </w:r>
    </w:p>
    <w:p>
      <w:pPr>
        <w:pStyle w:val="5"/>
        <w:ind w:left="940"/>
      </w:pPr>
      <w:r>
        <w:t>生人数</w:t>
      </w:r>
      <w:r>
        <w:rPr>
          <w:rFonts w:ascii="Times New Roman" w:hAnsi="Times New Roman" w:eastAsia="Times New Roman"/>
        </w:rPr>
        <w:t>”</w:t>
      </w:r>
      <w:r>
        <w:t xml:space="preserve">仅统计连续出境时间超过 </w:t>
      </w:r>
      <w:r>
        <w:rPr>
          <w:rFonts w:ascii="Times New Roman" w:hAnsi="Times New Roman" w:eastAsia="Times New Roman"/>
        </w:rPr>
        <w:t xml:space="preserve">90 </w:t>
      </w:r>
      <w:r>
        <w:t>天的学生。</w:t>
      </w:r>
    </w:p>
    <w:p>
      <w:pPr>
        <w:spacing w:after="0"/>
        <w:sectPr>
          <w:pgSz w:w="11910" w:h="16840"/>
          <w:pgMar w:top="1080" w:right="760" w:bottom="680" w:left="780" w:header="864" w:footer="486" w:gutter="0"/>
          <w:pgNumType w:fmt="decimal"/>
        </w:sectPr>
      </w:pPr>
    </w:p>
    <w:p>
      <w:pPr>
        <w:pStyle w:val="5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44688896" behindDoc="1" locked="0" layoutInCell="1" allowOverlap="1">
                <wp:simplePos x="0" y="0"/>
                <wp:positionH relativeFrom="page">
                  <wp:posOffset>773430</wp:posOffset>
                </wp:positionH>
                <wp:positionV relativeFrom="page">
                  <wp:posOffset>1022350</wp:posOffset>
                </wp:positionV>
                <wp:extent cx="6012180" cy="8822690"/>
                <wp:effectExtent l="0" t="160655" r="7620" b="0"/>
                <wp:wrapNone/>
                <wp:docPr id="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882269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468" h="13894">
                              <a:moveTo>
                                <a:pt x="0" y="-263"/>
                              </a:moveTo>
                              <a:lnTo>
                                <a:pt x="9467" y="-263"/>
                              </a:lnTo>
                              <a:moveTo>
                                <a:pt x="0" y="7970"/>
                              </a:moveTo>
                              <a:lnTo>
                                <a:pt x="9467" y="7970"/>
                              </a:lnTo>
                              <a:moveTo>
                                <a:pt x="0" y="13616"/>
                              </a:moveTo>
                              <a:lnTo>
                                <a:pt x="9467" y="13616"/>
                              </a:lnTo>
                              <a:moveTo>
                                <a:pt x="14" y="-277"/>
                              </a:moveTo>
                              <a:lnTo>
                                <a:pt x="14" y="13602"/>
                              </a:lnTo>
                              <a:moveTo>
                                <a:pt x="9453" y="-277"/>
                              </a:moveTo>
                              <a:lnTo>
                                <a:pt x="9453" y="13602"/>
                              </a:lnTo>
                            </a:path>
                          </a:pathLst>
                        </a:custGeom>
                        <a:noFill/>
                        <a:ln w="1828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60.9pt;margin-top:80.5pt;height:694.7pt;width:473.4pt;mso-position-horizontal-relative:page;mso-position-vertical-relative:page;z-index:-258627584;mso-width-relative:page;mso-height-relative:page;" filled="f" stroked="t" coordsize="9468,13894" o:gfxdata="UEsDBAoAAAAAAIdO4kAAAAAAAAAAAAAAAAAEAAAAZHJzL1BLAwQUAAAACACHTuJAk7ckHNgAAAAN&#10;AQAADwAAAGRycy9kb3ducmV2LnhtbE2PQUvEMBCF74L/IYzgzU2y2FJr00UWBD0IWv0Bs01si82k&#10;Nul2/ffOnvT2HvN4871qd/KjOLo5DoEM6I0C4agNdqDOwMf7400BIiYki2MgZ+DHRdjVlxcVljas&#10;9OaOTeoEl1As0UCf0lRKGdveeYybMDni22eYPSa2cyftjCuX+1Fulcqlx4H4Q4+T2/eu/WoWbyBv&#10;luxFP+O0FHuk17unBx2/V2Our7S6B5HcKf2F4YzP6FAz0yEsZKMY2W81oycWueZR54TKixzEgVWW&#10;qVuQdSX/r6h/AVBLAwQUAAAACACHTuJA4a//5G8CAACmBQAADgAAAGRycy9lMm9Eb2MueG1srVTN&#10;jtMwEL4j8Q6W77v5aUnTqukeKMsFwUq7PIDrOD+SY1u227R37tw5Il4CreBpWMRjMHaTJrBa7QrR&#10;gzu2v/ky38x4lhf7hqMd06aWIsPReYgRE1TmtSgz/P7m8izFyFgicsKlYBk+MIMvVs+fLVu1YLGs&#10;JM+ZRkAizKJVGa6sVYsgMLRiDTHnUjEBl4XUDbGw1WWQa9ICe8ODOAyToJU6V1pSZgycro+XeOX5&#10;i4JR+64oDLOIZxhis37Vft24NVgtyaLURFU17cIg/xBFQ2oBHz1RrYklaKvre1RNTbU0srDnVDaB&#10;LIqaMq8B1EThX2quK6KY1wLJMeqUJvP/aOnb3ZVGdZ7hCUaCNFCiH7e3Pz98vPvy6df3r3ffPqNo&#10;4rLUKrMA8LW60t3OgOkk7wvduH8Qg/Y+s4dTZtneIgqHSRjFUQoFoHCXpnGczH3ug8Gdbo19zaSn&#10;Irs3xh5Lk/cWqXqL7kVvKmLdsfu8M1Gb4fk0gZ6roBkn6Xzqi9LIHbuRHmSHEM/ixCuDGAYAF2Mg&#10;cM0wgpBH2B4x+KgR6Ww+64UNgN7lCDyRjrA9YvAZk0aTJEpcEZ4S6hj8EG007VTNZo/QdkggDeMO&#10;+hDpfPoCesgn61HaE/Y+MWh0pfRiT+WFw3F/CHlZc+4bhAtX9CiNU6g6JTBCCk4smI2Cpjai9B1g&#10;JK9z5+OawOhy85JrtCNuKPhfJ+0PmNLGrompjjh/5WBkUTGSvxI5sgcFz0XAXMMuhoblGHEGY9BZ&#10;HmlJzZ+CBHlcgGL3yI7PylkbmR/gcW6VrssKJlfko3Q3MAx8frrB5abNeO+ZhvG6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TtyQc2AAAAA0BAAAPAAAAAAAAAAEAIAAAACIAAABkcnMvZG93bnJl&#10;di54bWxQSwECFAAUAAAACACHTuJA4a//5G8CAACmBQAADgAAAAAAAAABACAAAAAnAQAAZHJzL2Uy&#10;b0RvYy54bWxQSwUGAAAAAAYABgBZAQAACAYAAAAA&#10;" path="m0,-263l9467,-263m0,7970l9467,7970m0,13616l9467,13616m14,-277l14,13602m9453,-277l9453,13602e">
                <v:fill on="f" focussize="0,0"/>
                <v:stroke weight="1.44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spacing w:before="202"/>
      </w:pPr>
      <w:r>
        <w:t>学位授予单位学位评定委员会审核意见：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4" w:line="240" w:lineRule="auto"/>
        <w:rPr>
          <w:sz w:val="18"/>
        </w:rPr>
      </w:pPr>
    </w:p>
    <w:p>
      <w:pPr>
        <w:tabs>
          <w:tab w:val="left" w:pos="6959"/>
          <w:tab w:val="left" w:pos="7151"/>
          <w:tab w:val="left" w:pos="8039"/>
        </w:tabs>
        <w:spacing w:before="66" w:line="388" w:lineRule="auto"/>
        <w:ind w:left="5880" w:right="813" w:hanging="768"/>
        <w:jc w:val="left"/>
        <w:rPr>
          <w:sz w:val="24"/>
        </w:rPr>
      </w:pPr>
      <w:r>
        <w:rPr>
          <w:sz w:val="24"/>
        </w:rPr>
        <w:t>主席：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（学位评定委员会章</w:t>
      </w:r>
      <w:r>
        <w:rPr>
          <w:spacing w:val="-18"/>
          <w:sz w:val="24"/>
        </w:rPr>
        <w:t xml:space="preserve">） </w:t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6" w:line="240" w:lineRule="auto"/>
        <w:rPr>
          <w:sz w:val="17"/>
        </w:rPr>
      </w:pPr>
    </w:p>
    <w:p>
      <w:pPr>
        <w:spacing w:before="0"/>
        <w:ind w:left="600" w:right="0" w:firstLine="0"/>
        <w:jc w:val="left"/>
        <w:rPr>
          <w:sz w:val="24"/>
        </w:rPr>
      </w:pPr>
      <w:r>
        <w:rPr>
          <w:sz w:val="24"/>
        </w:rPr>
        <w:t>学位授予单位承诺：</w:t>
      </w:r>
    </w:p>
    <w:p>
      <w:pPr>
        <w:spacing w:before="0" w:line="240" w:lineRule="auto"/>
        <w:rPr>
          <w:sz w:val="24"/>
        </w:rPr>
      </w:pPr>
    </w:p>
    <w:p>
      <w:pPr>
        <w:spacing w:before="1" w:line="240" w:lineRule="auto"/>
        <w:rPr>
          <w:sz w:val="30"/>
        </w:rPr>
      </w:pPr>
    </w:p>
    <w:p>
      <w:pPr>
        <w:spacing w:before="1" w:line="388" w:lineRule="auto"/>
        <w:ind w:left="566" w:right="665" w:firstLine="480"/>
        <w:jc w:val="left"/>
        <w:rPr>
          <w:sz w:val="24"/>
        </w:rPr>
      </w:pPr>
      <w:r>
        <w:rPr>
          <w:spacing w:val="-12"/>
          <w:sz w:val="24"/>
        </w:rPr>
        <w:t xml:space="preserve">本单位申报表中提供的材料和数据准确无误、真实可靠，不涉及国家秘密并可公开， </w:t>
      </w:r>
      <w:r>
        <w:rPr>
          <w:sz w:val="24"/>
        </w:rPr>
        <w:t>同意上报。本单位愿意承担由此材料真实性所带来的一切后果和法律责任。</w:t>
      </w:r>
    </w:p>
    <w:p>
      <w:pPr>
        <w:spacing w:before="2"/>
        <w:ind w:left="1046" w:right="0" w:firstLine="0"/>
        <w:jc w:val="left"/>
        <w:rPr>
          <w:sz w:val="24"/>
        </w:rPr>
      </w:pPr>
      <w:r>
        <w:rPr>
          <w:sz w:val="24"/>
        </w:rPr>
        <w:t>特此承诺。</w:t>
      </w: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tabs>
          <w:tab w:val="left" w:pos="7799"/>
          <w:tab w:val="left" w:pos="8303"/>
          <w:tab w:val="left" w:pos="8759"/>
        </w:tabs>
        <w:spacing w:before="176" w:line="674" w:lineRule="auto"/>
        <w:ind w:left="6720" w:right="621" w:hanging="1536"/>
        <w:jc w:val="left"/>
        <w:rPr>
          <w:sz w:val="24"/>
        </w:rPr>
      </w:pPr>
      <w:r>
        <w:rPr>
          <w:sz w:val="24"/>
        </w:rPr>
        <w:t>法人代表：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（单位公章</w:t>
      </w:r>
      <w:r>
        <w:rPr>
          <w:spacing w:val="-18"/>
          <w:sz w:val="24"/>
        </w:rPr>
        <w:t xml:space="preserve">） </w:t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日</w:t>
      </w:r>
    </w:p>
    <w:sectPr>
      <w:pgSz w:w="11910" w:h="16840"/>
      <w:pgMar w:top="1080" w:right="760" w:bottom="680" w:left="780" w:header="864" w:footer="486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446888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46888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468172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10243185</wp:posOffset>
              </wp:positionV>
              <wp:extent cx="117475" cy="172720"/>
              <wp:effectExtent l="0" t="0" r="0" b="0"/>
              <wp:wrapNone/>
              <wp:docPr id="1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4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806.55pt;height:13.6pt;width:9.25pt;mso-position-horizontal:center;mso-position-horizontal-relative:margin;mso-position-vertical-relative:page;z-index:244681728;mso-width-relative:page;mso-height-relative:page;" filled="f" stroked="f" coordsize="21600,21600" o:gfxdata="UEsDBAoAAAAAAIdO4kAAAAAAAAAAAAAAAAAEAAAAZHJzL1BLAwQUAAAACACHTuJA6CRtkNcAAAAJ&#10;AQAADwAAAGRycy9kb3ducmV2LnhtbE2PzU7DMBCE70i8g7VI3KidFqI2jVNVCE5IFWk4cHTibWI1&#10;XofY/eHt65zguDOj2W/yzdX27IyjN44kJDMBDKlx2lAr4at6f1oC80GRVr0jlPCLHjbF/V2uMu0u&#10;VOJ5H1oWS8hnSkIXwpBx7psOrfIzNyBF7+BGq0I8x5brUV1iue35XIiUW2UofujUgK8dNsf9yUrY&#10;flP5Zn529Wd5KE1VrQR9pEcpHx8SsQYW8Br+wjDhR3QoIlPtTqQ96yXEISGqabJIgE3+8gVYPSnP&#10;YgG8yPn/BcUNUEsDBBQAAAAIAIdO4kC1S8uEnwEAACQDAAAOAAAAZHJzL2Uyb0RvYy54bWytUkuO&#10;EzEQ3SPNHSzvJ07CQFArnZHQaEZICJAGDuC47bQl22WVPenOBeAGrNiw51w5B2VPOsNnh9i4q6vK&#10;r9575fX16B3ba0wWQssXszlnOijobNi1/NPH28tXnKUsQycdBN3yg078enPxbD3ERi+hB9dpZAQS&#10;UjPElvc5x0aIpHrtZZpB1IGKBtDLTL+4Ex3KgdC9E8v5/KUYALuIoHRKlL15LPJNxTdGq/zemKQz&#10;cy0nbrmeWM9tOcVmLZsdythbdaIh/4GFlzbQ0DPUjcySPaD9C8pbhZDA5JkCL8AYq3TVQGoW8z/U&#10;3Pcy6qqFzEnxbFP6f7Dq3f4DMtvR7l5wFqSnHR2/fjl++3H8/pk9L/4MMTXUdh+pMY+vYaTeKZ8o&#10;WWSPBn35kiBGdXL6cHZXj5mpcmmxulrREEWlxWq5Wlb3xdPliCnfafCsBC1HWl71VO7fpkxEqHVq&#10;KbMC3Frn6gJd+C1BjSUjCvNHhiXK43Y8ydlCdyA17k0gK8uzmAKcgu0UPES0u57oVM0VklZRyZye&#10;Tdn1r/918NPj3vw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6CRtkNcAAAAJAQAADwAAAAAAAAAB&#10;ACAAAAAiAAAAZHJzL2Rvd25yZXYueG1sUEsBAhQAFAAAAAgAh07iQLVLy4SfAQAAJAMAAA4AAAAA&#10;AAAAAQAgAAAAJ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4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9"/>
      </w:rPr>
    </w:pPr>
    <w:r>
      <w:rPr>
        <w:sz w:val="19"/>
      </w:rPr>
      <mc:AlternateContent>
        <mc:Choice Requires="wps">
          <w:drawing>
            <wp:anchor distT="0" distB="0" distL="114300" distR="114300" simplePos="0" relativeHeight="244689920" behindDoc="0" locked="0" layoutInCell="1" allowOverlap="1">
              <wp:simplePos x="0" y="0"/>
              <wp:positionH relativeFrom="margin">
                <wp:posOffset>3260725</wp:posOffset>
              </wp:positionH>
              <wp:positionV relativeFrom="paragraph">
                <wp:posOffset>-144780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6.75pt;margin-top:-11.4pt;height:144pt;width:144pt;mso-position-horizontal-relative:margin;mso-wrap-style:none;z-index:244689920;mso-width-relative:page;mso-height-relative:page;" filled="f" stroked="f" coordsize="21600,21600" o:gfxdata="UEsDBAoAAAAAAIdO4kAAAAAAAAAAAAAAAAAEAAAAZHJzL1BLAwQUAAAACACHTuJAohV86tgAAAAL&#10;AQAADwAAAGRycy9kb3ducmV2LnhtbE2Py07DMBBF90j8gzVI7Fo7KamqEKcSFWGJRNMFSzcekoAf&#10;ke2m4e8ZVrCcmaM751b7xRo2Y4ijdxKytQCGrvN6dL2EU9usdsBiUk4r4x1K+MYI+/r2plKl9lf3&#10;hvMx9YxCXCyVhCGlqeQ8dgNaFdd+Qke3Dx+sSjSGnuugrhRuDc+F2HKrRkcfBjXhYcDu63ixEg5N&#10;24YZYzDv+NJsPl+fHvB5kfL+LhOPwBIu6Q+GX31Sh5qczv7idGRGQpFtCkIlrPKcOhCxExltzhLy&#10;bZEDryv+v0P9A1BLAwQUAAAACACHTuJAwj4BmRQCAAAVBAAADgAAAGRycy9lMm9Eb2MueG1srVPL&#10;jtMwFN0j8Q+W9zRpEVVVNR2VGRUhVcxIBbF2HaeJ5Jdst0n5APgDVmzY8139Do6dpoOYWSE29vV9&#10;33OPFzedkuQonG+MLuh4lFMiNDdlo/cF/fRx/WpGiQ9Ml0waLQp6Ep7eLF++WLR2LiamNrIUjiCJ&#10;9vPWFrQOwc6zzPNaKOZHxgoNY2WcYgFPt89Kx1pkVzKb5Pk0a40rrTNceA/tXW+ky5S/qgQP91Xl&#10;RSCyoOgtpNOlcxfPbLlg871jtm74pQ32D10o1mgUvaa6Y4GRg2uepFINd8abKoy4UZmpqoaLNAOm&#10;Ged/TbOtmRVpFoDj7RUm///S8g/HB0eaErubUqKZwo7O37+df/w6//xKoANArfVz+G0tPEP31nRw&#10;HvQeyjh3VzkVb0xEYAfUpyu8oguEx6DZZDbLYeKwDQ/kzx7DrfPhnTCKRKGgDvtLsLLjxofedXCJ&#10;1bRZN1KmHUpN2oJOX7/JU8DVguRSo0Ycom82SqHbdZfJdqY8YTBnem54y9cNim+YDw/MgQxoGAQP&#10;9zgqaVDEXCRKauO+PKeP/tgRrJS0IFdBNdhPiXyvsbvIw0Fwg7AbBH1QtwZsHePjWJ5EBLggB7Fy&#10;Rn0G61exBkxMc1QqaBjE29ATHL+Gi9UqOR2sa/Z1HwDmWRY2emt5LBOB9HZ1CAAzYRwB6lG54Abu&#10;pS1d/kkk95/v5PX4m5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IVfOrYAAAACwEAAA8AAAAA&#10;AAAAAQAgAAAAIgAAAGRycy9kb3ducmV2LnhtbFBLAQIUABQAAAAIAIdO4kDCPgGZFAIAABUEAAAO&#10;AAAAAAAAAAEAIAAAACc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468684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10243185</wp:posOffset>
              </wp:positionV>
              <wp:extent cx="184785" cy="172720"/>
              <wp:effectExtent l="0" t="0" r="0" b="0"/>
              <wp:wrapNone/>
              <wp:docPr id="20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4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806.55pt;height:13.6pt;width:14.55pt;mso-position-horizontal:center;mso-position-horizontal-relative:margin;mso-position-vertical-relative:page;z-index:244686848;mso-width-relative:page;mso-height-relative:page;" filled="f" stroked="f" coordsize="21600,21600" o:gfxdata="UEsDBAoAAAAAAIdO4kAAAAAAAAAAAAAAAAAEAAAAZHJzL1BLAwQUAAAACACHTuJAQpxL6NcAAAAJ&#10;AQAADwAAAGRycy9kb3ducmV2LnhtbE2PzU7DMBCE70i8g7VI3KidFkU0xKkQghMSIg0Hjk68TazG&#10;6xC7P7w92xOcVjuzmv2m3Jz9KI44RxdIQ7ZQIJC6YB31Gj6b17sHEDEZsmYMhBp+MMKmur4qTWHD&#10;iWo8blMvOIRiYTQMKU2FlLEb0Ju4CBMSe7swe5N4nXtpZ3PicD/KpVK59MYRfxjMhM8DdvvtwWt4&#10;+qL6xX2/tx/1rnZNs1b0lu+1vr3J1COIhOf0dwwXfEaHipnacCAbxaiBiyRW82yVgWB/uebZXpR7&#10;tQJZlfJ/g+oXUEsDBBQAAAAIAIdO4kAwovQynQEAACQDAAAOAAAAZHJzL2Uyb0RvYy54bWytUkuO&#10;EzEQ3SNxB8t74iQCErXSGQmNBiEhQBo4gOO205Zsl1X2pDsXgBuwYsOec+UclJ10hs8OsXFXV5Vf&#10;vffKm5vRO3bQmCyEli9mc850UNDZsG/5p493z9acpSxDJx0E3fKjTvxm+/TJZoiNXkIPrtPICCSk&#10;Zogt73OOjRBJ9drLNIOoAxUNoJeZfnEvOpQDoXsnlvP5SzEAdhFB6ZQoe3su8m3FN0ar/N6YpDNz&#10;LSduuZ5Yz105xXYjmz3K2Ft1oSH/gYWXNtDQK9StzJI9oP0LyluFkMDkmQIvwBirdNVAahbzP9Tc&#10;9zLqqoXMSfFqU/p/sOrd4QMy27V8SfYE6WlHp69fTt9+nL5/ZuvizxBTQ233kRrz+ApG2vOUT5Qs&#10;skeDvnxJEKM6QR2v7uoxM1UurZ+v1i84U1RarJYrGkjo4vFyxJRfa/CsBC1HWl71VB7epnxunVrK&#10;rAB31rm6QBd+SxBmyYjC/MywRHncjRc5O+iOpMa9CWRleRZTgFOwm4KHiHbfE52quULSKirvy7Mp&#10;u/71vw5+fNzb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EKcS+jXAAAACQEAAA8AAAAAAAAAAQAg&#10;AAAAIgAAAGRycy9kb3ducmV2LnhtbFBLAQIUABQAAAAIAIdO4kAwovQynQEAACQDAAAOAAAAAAAA&#10;AAEAIAAAACY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4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468582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10243185</wp:posOffset>
              </wp:positionV>
              <wp:extent cx="184785" cy="172720"/>
              <wp:effectExtent l="0" t="0" r="0" b="0"/>
              <wp:wrapNone/>
              <wp:docPr id="1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4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806.55pt;height:13.6pt;width:14.55pt;mso-position-horizontal:center;mso-position-horizontal-relative:margin;mso-position-vertical-relative:page;z-index:244685824;mso-width-relative:page;mso-height-relative:page;" filled="f" stroked="f" coordsize="21600,21600" o:gfxdata="UEsDBAoAAAAAAIdO4kAAAAAAAAAAAAAAAAAEAAAAZHJzL1BLAwQUAAAACACHTuJAQpxL6NcAAAAJ&#10;AQAADwAAAGRycy9kb3ducmV2LnhtbE2PzU7DMBCE70i8g7VI3KidFkU0xKkQghMSIg0Hjk68TazG&#10;6xC7P7w92xOcVjuzmv2m3Jz9KI44RxdIQ7ZQIJC6YB31Gj6b17sHEDEZsmYMhBp+MMKmur4qTWHD&#10;iWo8blMvOIRiYTQMKU2FlLEb0Ju4CBMSe7swe5N4nXtpZ3PicD/KpVK59MYRfxjMhM8DdvvtwWt4&#10;+qL6xX2/tx/1rnZNs1b0lu+1vr3J1COIhOf0dwwXfEaHipnacCAbxaiBiyRW82yVgWB/uebZXpR7&#10;tQJZlfJ/g+oXUEsDBBQAAAAIAIdO4kCzp4X4ngEAACQDAAAOAAAAZHJzL2Uyb0RvYy54bWytUkuO&#10;EzEQ3SNxB8t74iQCElrpjIRGg5AQIM1wAMdtpy3ZLqvsSXcuADdgxYY958o5KHvSGT47xMYuV5Wf&#10;33vlzdXoHTtoTBZCyxezOWc6KOhs2Lf8093NszVnKcvQSQdBt/yoE7/aPn2yGWKjl9CD6zQyAgmp&#10;GWLL+5xjI0RSvfYyzSDqQEUD6GWmI+5Fh3IgdO/Ecj5/KQbALiIonRJlrx+KfFvxjdEqfzAm6cxc&#10;y4lbrivWdVdWsd3IZo8y9ladach/YOGlDfToBepaZsnu0f4F5a1CSGDyTIEXYIxVumogNYv5H2pu&#10;exl11ULmpHixKf0/WPX+8BGZ7Wh2rzgL0tOMTl+/nL79OH3/zFbFnyGmhtpuIzXm8TWM1DvlEyWL&#10;7NGgLzsJYlQnp48Xd/WYmSqX1s9X6xecKSotVsvVsrovHi9HTPmNBs9K0HKk4VVP5eFdykSEWqeW&#10;8laAG+tcHaALvyWosWREYf7AsER53I1nOTvojqTGvQ1kZfkWU4BTsJuC+4h23xOdqrlC0igqmfO3&#10;KbP+9Vwffvzc2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CnEvo1wAAAAkBAAAPAAAAAAAAAAEA&#10;IAAAACIAAABkcnMvZG93bnJldi54bWxQSwECFAAUAAAACACHTuJAs6eF+J4BAAAkAwAADgAAAAAA&#10;AAABACAAAAAm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4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1428" w:hanging="138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14" w:hanging="13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09" w:hanging="13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103" w:hanging="13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98" w:hanging="13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93" w:hanging="13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87" w:hanging="13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82" w:hanging="13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76" w:hanging="138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943" w:hanging="183"/>
        <w:jc w:val="left"/>
      </w:pPr>
      <w:rPr>
        <w:rFonts w:hint="default"/>
        <w:spacing w:val="-2"/>
        <w:w w:val="10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80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38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56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74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93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11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29" w:hanging="18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D5DD1"/>
    <w:rsid w:val="46627F5D"/>
    <w:rsid w:val="542327E6"/>
    <w:rsid w:val="5BE45EB1"/>
    <w:rsid w:val="7D6F7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1"/>
      <w:ind w:right="17"/>
      <w:jc w:val="center"/>
      <w:outlineLvl w:val="1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600"/>
      <w:outlineLvl w:val="2"/>
    </w:pPr>
    <w:rPr>
      <w:rFonts w:ascii="仿宋_GB2312" w:hAnsi="仿宋_GB2312" w:eastAsia="仿宋_GB2312" w:cs="仿宋_GB2312"/>
      <w:sz w:val="24"/>
      <w:szCs w:val="2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10"/>
      <w:ind w:left="20"/>
      <w:outlineLvl w:val="3"/>
    </w:pPr>
    <w:rPr>
      <w:rFonts w:ascii="Times New Roman" w:hAnsi="Times New Roman" w:eastAsia="Times New Roman" w:cs="Times New Roman"/>
      <w:sz w:val="21"/>
      <w:szCs w:val="21"/>
      <w:lang w:val="zh-CN" w:eastAsia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69"/>
      <w:ind w:left="943" w:hanging="183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2020-10-22T07:30:00Z</dcterms:created>
  <dc:creator>学位办</dc:creator>
  <cp:lastModifiedBy>萱</cp:lastModifiedBy>
  <dcterms:modified xsi:type="dcterms:W3CDTF">2020-11-09T08:21:10Z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2020-10-22T00:00:00Z</vt:filetime>
  </property>
  <property fmtid="{D5CDD505-2E9C-101B-9397-08002B2CF9AE}" pid="5" name="KSOProductBuildVer">
    <vt:lpwstr>2052-11.1.0.10000</vt:lpwstr>
  </property>
</Properties>
</file>