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32"/>
        </w:rPr>
        <w:t>附件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3</w:t>
      </w:r>
    </w:p>
    <w:p>
      <w:pPr>
        <w:autoSpaceDN w:val="0"/>
        <w:spacing w:line="480" w:lineRule="exact"/>
        <w:ind w:firstLine="720" w:firstLineChars="200"/>
        <w:jc w:val="center"/>
        <w:rPr>
          <w:rFonts w:hint="eastAsia" w:ascii="方正小标宋简体" w:hAnsi="华文宋体" w:eastAsia="方正小标宋简体" w:cs="楷体"/>
          <w:sz w:val="36"/>
        </w:rPr>
      </w:pPr>
      <w:r>
        <w:rPr>
          <w:rFonts w:hint="eastAsia" w:ascii="方正小标宋简体" w:hAnsi="华文宋体" w:eastAsia="方正小标宋简体" w:cs="楷体"/>
          <w:sz w:val="36"/>
          <w:lang w:val="en-US" w:eastAsia="zh-CN"/>
        </w:rPr>
        <w:t>衢州</w:t>
      </w:r>
      <w:r>
        <w:rPr>
          <w:rFonts w:hint="eastAsia" w:ascii="方正小标宋简体" w:hAnsi="华文宋体" w:eastAsia="方正小标宋简体" w:cs="楷体"/>
          <w:sz w:val="36"/>
          <w:lang w:eastAsia="zh-CN"/>
        </w:rPr>
        <w:t>学院</w:t>
      </w:r>
      <w:r>
        <w:rPr>
          <w:rFonts w:hint="eastAsia" w:ascii="方正小标宋简体" w:hAnsi="华文宋体" w:eastAsia="方正小标宋简体" w:cs="楷体"/>
          <w:sz w:val="36"/>
        </w:rPr>
        <w:t>“资助宣传大使”报名表</w:t>
      </w:r>
    </w:p>
    <w:p>
      <w:pPr>
        <w:autoSpaceDN w:val="0"/>
        <w:spacing w:line="480" w:lineRule="exact"/>
        <w:ind w:firstLine="720" w:firstLineChars="200"/>
        <w:jc w:val="center"/>
        <w:rPr>
          <w:rFonts w:hint="eastAsia" w:ascii="方正小标宋简体" w:hAnsi="华文宋体" w:eastAsia="方正小标宋简体" w:cs="楷体"/>
          <w:sz w:val="36"/>
        </w:rPr>
      </w:pPr>
    </w:p>
    <w:tbl>
      <w:tblPr>
        <w:tblStyle w:val="4"/>
        <w:tblW w:w="88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689"/>
        <w:gridCol w:w="1468"/>
        <w:gridCol w:w="1796"/>
        <w:gridCol w:w="2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仿宋" w:hAnsi="仿宋" w:eastAsia="仿宋" w:cs="楷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学    院</w:t>
            </w:r>
          </w:p>
        </w:tc>
        <w:tc>
          <w:tcPr>
            <w:tcW w:w="16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7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right="480" w:firstLine="600" w:firstLineChars="250"/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6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7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2155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right="480" w:firstLine="600" w:firstLineChars="250"/>
              <w:jc w:val="center"/>
              <w:rPr>
                <w:rFonts w:hint="eastAsia" w:ascii="仿宋" w:hAnsi="仿宋" w:eastAsia="仿宋" w:cs="楷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楷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6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楷体"/>
                <w:b/>
                <w:bCs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" w:hAnsi="仿宋" w:eastAsia="仿宋" w:cs="楷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楷体"/>
                <w:b/>
                <w:bCs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2155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right="480" w:firstLine="600" w:firstLineChars="250"/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楷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689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hint="eastAsia" w:ascii="仿宋" w:hAnsi="仿宋" w:eastAsia="仿宋" w:cs="楷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4"/>
                <w:szCs w:val="24"/>
                <w:lang w:val="en-US" w:eastAsia="zh-CN"/>
              </w:rPr>
              <w:t>籍    贯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</w:p>
        </w:tc>
        <w:tc>
          <w:tcPr>
            <w:tcW w:w="2155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</w:rPr>
              <w:t xml:space="preserve">  家庭住址</w:t>
            </w:r>
          </w:p>
        </w:tc>
        <w:tc>
          <w:tcPr>
            <w:tcW w:w="495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楷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</w:rPr>
              <w:t>受资助情况</w:t>
            </w:r>
          </w:p>
        </w:tc>
        <w:tc>
          <w:tcPr>
            <w:tcW w:w="710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</w:p>
          <w:p>
            <w:pPr>
              <w:widowControl/>
              <w:autoSpaceDN w:val="0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  <w:p>
            <w:pPr>
              <w:widowControl/>
              <w:autoSpaceDN w:val="0"/>
              <w:jc w:val="both"/>
              <w:rPr>
                <w:rFonts w:ascii="仿宋" w:hAnsi="仿宋" w:eastAsia="仿宋" w:cs="楷体"/>
                <w:sz w:val="24"/>
                <w:szCs w:val="24"/>
              </w:rPr>
            </w:pPr>
          </w:p>
          <w:p>
            <w:pPr>
              <w:widowControl/>
              <w:autoSpaceDN w:val="0"/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</w:rPr>
              <w:t>在校期间所获</w:t>
            </w: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荣誉</w:t>
            </w:r>
          </w:p>
        </w:tc>
        <w:tc>
          <w:tcPr>
            <w:tcW w:w="710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</w:p>
          <w:p>
            <w:pPr>
              <w:widowControl/>
              <w:autoSpaceDN w:val="0"/>
              <w:rPr>
                <w:rFonts w:hint="eastAsia"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sz w:val="24"/>
                <w:szCs w:val="24"/>
              </w:rPr>
              <w:t xml:space="preserve">                        </w:t>
            </w:r>
          </w:p>
          <w:p>
            <w:pPr>
              <w:widowControl/>
              <w:autoSpaceDN w:val="0"/>
              <w:rPr>
                <w:rFonts w:hint="eastAsia" w:ascii="仿宋" w:hAnsi="仿宋" w:eastAsia="仿宋" w:cs="楷体"/>
                <w:sz w:val="24"/>
                <w:szCs w:val="24"/>
              </w:rPr>
            </w:pPr>
          </w:p>
          <w:p>
            <w:pPr>
              <w:widowControl/>
              <w:autoSpaceDN w:val="0"/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  <w:jc w:val="center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仿宋" w:hAnsi="仿宋" w:eastAsia="仿宋" w:cs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710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仿宋" w:hAnsi="仿宋" w:eastAsia="仿宋" w:cs="楷体"/>
                <w:b/>
                <w:color w:val="000000"/>
                <w:kern w:val="0"/>
                <w:sz w:val="24"/>
                <w:szCs w:val="24"/>
                <w:lang w:eastAsia="zh-TW"/>
              </w:rPr>
            </w:pPr>
          </w:p>
          <w:p>
            <w:pPr>
              <w:widowControl/>
              <w:autoSpaceDN w:val="0"/>
              <w:ind w:firstLine="4975" w:firstLineChars="2073"/>
              <w:jc w:val="left"/>
              <w:rPr>
                <w:rFonts w:ascii="仿宋" w:hAnsi="仿宋" w:eastAsia="仿宋" w:cs="楷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utoSpaceDN w:val="0"/>
              <w:jc w:val="left"/>
              <w:rPr>
                <w:rFonts w:ascii="仿宋" w:hAnsi="仿宋" w:eastAsia="仿宋" w:cs="楷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utoSpaceDN w:val="0"/>
              <w:ind w:firstLine="4975" w:firstLineChars="2073"/>
              <w:jc w:val="left"/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autoSpaceDN w:val="0"/>
              <w:ind w:firstLine="4975" w:firstLineChars="2073"/>
              <w:jc w:val="left"/>
              <w:rPr>
                <w:rFonts w:ascii="仿宋" w:hAnsi="仿宋" w:eastAsia="仿宋" w:cs="楷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"/>
                <w:b/>
                <w:color w:val="000000"/>
                <w:kern w:val="0"/>
                <w:sz w:val="24"/>
                <w:szCs w:val="24"/>
              </w:rPr>
              <w:t>年   月   日</w:t>
            </w:r>
          </w:p>
          <w:p>
            <w:pPr>
              <w:widowControl/>
              <w:autoSpaceDN w:val="0"/>
              <w:ind w:firstLine="6000" w:firstLineChars="2500"/>
              <w:jc w:val="left"/>
              <w:rPr>
                <w:rFonts w:ascii="仿宋" w:hAnsi="仿宋" w:eastAsia="仿宋" w:cs="楷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headerReference r:id="rId3" w:type="default"/>
      <w:headerReference r:id="rId4" w:type="even"/>
      <w:footerReference r:id="rId5" w:type="even"/>
      <w:pgSz w:w="11906" w:h="16838"/>
      <w:pgMar w:top="1701" w:right="1474" w:bottom="1701" w:left="1588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JjOWNhNzc1NGQ5ZGNjMDgwYTQ4NDU5OTc2YTE3NzkifQ=="/>
  </w:docVars>
  <w:rsids>
    <w:rsidRoot w:val="2A100EF5"/>
    <w:rsid w:val="00371F33"/>
    <w:rsid w:val="00394DE0"/>
    <w:rsid w:val="003E4D6E"/>
    <w:rsid w:val="005D096F"/>
    <w:rsid w:val="006449E0"/>
    <w:rsid w:val="00690629"/>
    <w:rsid w:val="00777720"/>
    <w:rsid w:val="008A1947"/>
    <w:rsid w:val="00A03F75"/>
    <w:rsid w:val="00A41252"/>
    <w:rsid w:val="00AA7EC6"/>
    <w:rsid w:val="00AE1EB4"/>
    <w:rsid w:val="00B97F10"/>
    <w:rsid w:val="00C729B5"/>
    <w:rsid w:val="00DA567C"/>
    <w:rsid w:val="00DF40FD"/>
    <w:rsid w:val="00EC6244"/>
    <w:rsid w:val="00F12286"/>
    <w:rsid w:val="0107132F"/>
    <w:rsid w:val="012D0777"/>
    <w:rsid w:val="06AE2966"/>
    <w:rsid w:val="12C26182"/>
    <w:rsid w:val="14007941"/>
    <w:rsid w:val="171C16D6"/>
    <w:rsid w:val="224700C3"/>
    <w:rsid w:val="25EC3F95"/>
    <w:rsid w:val="2A100EF5"/>
    <w:rsid w:val="38DF62C0"/>
    <w:rsid w:val="4E172149"/>
    <w:rsid w:val="61386753"/>
    <w:rsid w:val="6D535020"/>
    <w:rsid w:val="7364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g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中国微软</Company>
  <Pages>1</Pages>
  <Words>70</Words>
  <Characters>70</Characters>
  <Lines>2</Lines>
  <Paragraphs>1</Paragraphs>
  <TotalTime>5</TotalTime>
  <ScaleCrop>false</ScaleCrop>
  <LinksUpToDate>false</LinksUpToDate>
  <CharactersWithSpaces>134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2018-11-06T09:32:00Z</dcterms:created>
  <dc:creator>小胖球</dc:creator>
  <cp:lastModifiedBy>Administrator</cp:lastModifiedBy>
  <dcterms:modified xsi:type="dcterms:W3CDTF">2023-04-19T03:09:34Z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AB336C5707484E3BA1355965AC73DCB4</vt:lpwstr>
  </property>
</Properties>
</file>