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2022年衢州学院第一届学生校园提案大赛参赛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表</w:t>
      </w:r>
    </w:p>
    <w:p>
      <w:pPr>
        <w:jc w:val="center"/>
        <w:rPr>
          <w:rFonts w:hint="default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（队长）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提案题目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提案类别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7102" w:type="dxa"/>
            <w:gridSpan w:val="5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（简要说明提案背景和问题、调研过程和内容、合理化建议，500字以内）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提案题目：要求简短明了，不得使用反问、疑问、感叹句式，一般为“关于xx的建议”或者“关于xx的提案”。使用小二号楷体，字数控制在20字以内。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类别：学风建设类/生活改善类/环境设施类/规章制度类/数字化校园建设类/其他。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E07EE"/>
    <w:rsid w:val="069563FD"/>
    <w:rsid w:val="104D5112"/>
    <w:rsid w:val="1FF254E4"/>
    <w:rsid w:val="22B91715"/>
    <w:rsid w:val="2C8763E0"/>
    <w:rsid w:val="33560BC1"/>
    <w:rsid w:val="39BA3F45"/>
    <w:rsid w:val="3A26548A"/>
    <w:rsid w:val="3EDE0F4F"/>
    <w:rsid w:val="5587107B"/>
    <w:rsid w:val="5AEA2123"/>
    <w:rsid w:val="5E1D7C8B"/>
    <w:rsid w:val="60B950B2"/>
    <w:rsid w:val="76C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202</Characters>
  <Lines>0</Lines>
  <Paragraphs>0</Paragraphs>
  <TotalTime>4</TotalTime>
  <ScaleCrop>false</ScaleCrop>
  <LinksUpToDate>false</LinksUpToDate>
  <CharactersWithSpaces>202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2022-03-05T07:11:00Z</dcterms:created>
  <dc:creator>难搞</dc:creator>
  <cp:lastModifiedBy>得力</cp:lastModifiedBy>
  <dcterms:modified xsi:type="dcterms:W3CDTF">2022-03-28T13:50:53Z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8B85DBA3FF1044A0BA5EBD0845F8DF00</vt:lpwstr>
  </property>
</Properties>
</file>