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DA" w:rsidRPr="005F2877" w:rsidRDefault="00C4584B" w:rsidP="00C272DA">
      <w:pPr>
        <w:spacing w:line="560" w:lineRule="exact"/>
        <w:jc w:val="center"/>
        <w:rPr>
          <w:rFonts w:ascii="隶书" w:eastAsia="隶书" w:hAnsi="仿宋" w:hint="eastAsia"/>
          <w:color w:val="0070C0"/>
          <w:sz w:val="72"/>
          <w:szCs w:val="72"/>
        </w:rPr>
      </w:pPr>
      <w:r w:rsidRPr="005F2877">
        <w:rPr>
          <w:rFonts w:asciiTheme="minorEastAsia" w:hAnsiTheme="minorEastAsia" w:hint="eastAsia"/>
          <w:b/>
          <w:sz w:val="72"/>
          <w:szCs w:val="72"/>
        </w:rPr>
        <w:t xml:space="preserve">  </w:t>
      </w:r>
      <w:r w:rsidR="005F2877" w:rsidRPr="005F2877">
        <w:rPr>
          <w:rFonts w:ascii="隶书" w:eastAsia="隶书" w:hAnsi="仿宋" w:hint="eastAsia"/>
          <w:color w:val="0070C0"/>
          <w:sz w:val="72"/>
          <w:szCs w:val="72"/>
        </w:rPr>
        <w:t>“</w:t>
      </w:r>
      <w:r w:rsidR="00C272DA" w:rsidRPr="005F2877">
        <w:rPr>
          <w:rFonts w:ascii="隶书" w:eastAsia="隶书" w:hAnsi="仿宋" w:hint="eastAsia"/>
          <w:color w:val="0070C0"/>
          <w:sz w:val="72"/>
          <w:szCs w:val="72"/>
        </w:rPr>
        <w:t>久立</w:t>
      </w:r>
      <w:r w:rsidR="005F2877" w:rsidRPr="005F2877">
        <w:rPr>
          <w:rFonts w:ascii="隶书" w:eastAsia="隶书" w:hAnsi="仿宋" w:hint="eastAsia"/>
          <w:color w:val="0070C0"/>
          <w:sz w:val="72"/>
          <w:szCs w:val="72"/>
        </w:rPr>
        <w:t>召集令</w:t>
      </w:r>
      <w:r w:rsidR="00C272DA" w:rsidRPr="005F2877">
        <w:rPr>
          <w:rFonts w:ascii="隶书" w:eastAsia="隶书" w:hAnsi="仿宋" w:hint="eastAsia"/>
          <w:color w:val="0070C0"/>
          <w:sz w:val="72"/>
          <w:szCs w:val="72"/>
        </w:rPr>
        <w:t>”！</w:t>
      </w:r>
    </w:p>
    <w:p w:rsidR="00C272DA" w:rsidRPr="005F2877" w:rsidRDefault="00C4584B" w:rsidP="00CC4110">
      <w:pPr>
        <w:spacing w:afterLines="50" w:after="156"/>
        <w:ind w:leftChars="-66" w:left="-39" w:hangingChars="31" w:hanging="100"/>
        <w:rPr>
          <w:rFonts w:ascii="仿宋" w:eastAsia="仿宋" w:hAnsi="仿宋"/>
          <w:b/>
          <w:sz w:val="44"/>
          <w:szCs w:val="4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="00505DB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C82664"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="00D33A64">
        <w:rPr>
          <w:rFonts w:ascii="仿宋" w:eastAsia="仿宋" w:hAnsi="仿宋" w:hint="eastAsia"/>
          <w:b/>
          <w:sz w:val="44"/>
        </w:rPr>
        <w:t xml:space="preserve">  </w:t>
      </w:r>
      <w:r w:rsidR="005F2877">
        <w:rPr>
          <w:rFonts w:ascii="仿宋" w:eastAsia="仿宋" w:hAnsi="仿宋" w:hint="eastAsia"/>
          <w:b/>
          <w:sz w:val="44"/>
        </w:rPr>
        <w:t xml:space="preserve"> </w:t>
      </w:r>
      <w:r w:rsidR="005F2877" w:rsidRPr="005F2877">
        <w:rPr>
          <w:rFonts w:ascii="隶书" w:eastAsia="隶书" w:hAnsi="仿宋" w:hint="eastAsia"/>
          <w:color w:val="0070C0"/>
          <w:sz w:val="44"/>
          <w:szCs w:val="44"/>
        </w:rPr>
        <w:t>-</w:t>
      </w:r>
      <w:r w:rsidR="005F2877">
        <w:rPr>
          <w:rFonts w:ascii="隶书" w:eastAsia="隶书" w:hAnsi="仿宋" w:hint="eastAsia"/>
          <w:color w:val="0070C0"/>
          <w:sz w:val="44"/>
          <w:szCs w:val="44"/>
        </w:rPr>
        <w:t>-</w:t>
      </w:r>
      <w:r w:rsidR="005F2877" w:rsidRPr="005F2877">
        <w:rPr>
          <w:rFonts w:ascii="隶书" w:eastAsia="隶书" w:hAnsi="仿宋" w:hint="eastAsia"/>
          <w:color w:val="0070C0"/>
          <w:sz w:val="44"/>
          <w:szCs w:val="44"/>
        </w:rPr>
        <w:t>百年久立，热诚欢迎您的加入</w:t>
      </w:r>
    </w:p>
    <w:p w:rsidR="00D33A64" w:rsidRPr="007C6369" w:rsidRDefault="00C272DA" w:rsidP="00CC4110">
      <w:pPr>
        <w:spacing w:afterLines="50" w:after="156"/>
        <w:ind w:leftChars="-66" w:left="-2" w:hangingChars="31" w:hanging="137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44"/>
        </w:rPr>
        <w:t xml:space="preserve">  </w:t>
      </w:r>
      <w:r w:rsidR="00D33A64">
        <w:rPr>
          <w:rFonts w:ascii="仿宋" w:eastAsia="仿宋" w:hAnsi="仿宋" w:hint="eastAsia"/>
          <w:b/>
          <w:sz w:val="44"/>
        </w:rPr>
        <w:t xml:space="preserve"> </w:t>
      </w:r>
      <w:r w:rsidRPr="005A65E6"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619125" cy="330669"/>
            <wp:effectExtent l="19050" t="0" r="9525" b="0"/>
            <wp:docPr id="1" name="图片 1" descr="久立英文标志-标准字160-竖排-15mm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久立英文标志-标准字160-竖排-15mm高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30" cy="33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A64" w:rsidRPr="00D33A64">
        <w:rPr>
          <w:rFonts w:asciiTheme="minorEastAsia" w:hAnsiTheme="minorEastAsia" w:hint="eastAsia"/>
          <w:b/>
          <w:sz w:val="44"/>
        </w:rPr>
        <w:t xml:space="preserve">  </w:t>
      </w:r>
      <w:r>
        <w:rPr>
          <w:rFonts w:asciiTheme="minorEastAsia" w:hAnsiTheme="minorEastAsia" w:hint="eastAsia"/>
          <w:b/>
          <w:sz w:val="44"/>
        </w:rPr>
        <w:t xml:space="preserve">        </w:t>
      </w:r>
      <w:r w:rsidR="00D33A64" w:rsidRPr="00D33A64">
        <w:rPr>
          <w:rFonts w:asciiTheme="minorEastAsia" w:hAnsiTheme="minorEastAsia" w:hint="eastAsia"/>
          <w:b/>
          <w:sz w:val="36"/>
          <w:szCs w:val="36"/>
        </w:rPr>
        <w:t>公 司 简 介</w:t>
      </w:r>
      <w:r w:rsidR="00D33A64" w:rsidRPr="00D33A64">
        <w:rPr>
          <w:rFonts w:asciiTheme="minorEastAsia" w:hAnsiTheme="minorEastAsia" w:hint="eastAsia"/>
          <w:b/>
          <w:sz w:val="44"/>
        </w:rPr>
        <w:t xml:space="preserve"> </w:t>
      </w:r>
      <w:r w:rsidR="00D33A64" w:rsidRPr="007C6369">
        <w:rPr>
          <w:rFonts w:ascii="仿宋" w:eastAsia="仿宋" w:hAnsi="仿宋" w:hint="eastAsia"/>
          <w:b/>
          <w:sz w:val="44"/>
        </w:rPr>
        <w:t xml:space="preserve">   </w:t>
      </w:r>
    </w:p>
    <w:p w:rsidR="00D33A64" w:rsidRPr="00653736" w:rsidRDefault="00D33A64" w:rsidP="00653736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653736">
        <w:rPr>
          <w:rFonts w:asciiTheme="minorEastAsia" w:hAnsiTheme="minorEastAsia" w:hint="eastAsia"/>
          <w:sz w:val="24"/>
        </w:rPr>
        <w:t>久立集团股份有限公司位于</w:t>
      </w:r>
      <w:r w:rsidR="00AE472C" w:rsidRPr="00653736">
        <w:rPr>
          <w:rFonts w:asciiTheme="minorEastAsia" w:hAnsiTheme="minorEastAsia" w:hint="eastAsia"/>
          <w:sz w:val="24"/>
        </w:rPr>
        <w:t>长三角太湖南岸</w:t>
      </w:r>
      <w:r w:rsidR="005F2877">
        <w:rPr>
          <w:rFonts w:asciiTheme="minorEastAsia" w:hAnsiTheme="minorEastAsia" w:hint="eastAsia"/>
          <w:sz w:val="24"/>
        </w:rPr>
        <w:t>--</w:t>
      </w:r>
      <w:r w:rsidR="00AE472C" w:rsidRPr="00653736">
        <w:rPr>
          <w:rFonts w:asciiTheme="minorEastAsia" w:hAnsiTheme="minorEastAsia" w:hint="eastAsia"/>
          <w:sz w:val="24"/>
        </w:rPr>
        <w:t>湖州市吴兴区，</w:t>
      </w:r>
      <w:r w:rsidR="00653736">
        <w:rPr>
          <w:rFonts w:asciiTheme="minorEastAsia" w:hAnsiTheme="minorEastAsia" w:hint="eastAsia"/>
          <w:sz w:val="24"/>
        </w:rPr>
        <w:t>湖州素</w:t>
      </w:r>
      <w:r w:rsidR="00AE472C" w:rsidRPr="00653736">
        <w:rPr>
          <w:rFonts w:asciiTheme="minorEastAsia" w:hAnsiTheme="minorEastAsia" w:hint="eastAsia"/>
          <w:sz w:val="24"/>
        </w:rPr>
        <w:t>有“行遍江南清丽地、人生只合住湖州”的美称。</w:t>
      </w:r>
    </w:p>
    <w:p w:rsidR="00D33A64" w:rsidRPr="00653736" w:rsidRDefault="00D33A64" w:rsidP="00653736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53736">
        <w:rPr>
          <w:rFonts w:asciiTheme="minorEastAsia" w:hAnsiTheme="minorEastAsia" w:cs="仿宋" w:hint="eastAsia"/>
          <w:sz w:val="24"/>
          <w:szCs w:val="24"/>
        </w:rPr>
        <w:t>公司创建于</w:t>
      </w:r>
      <w:r w:rsidRPr="00653736">
        <w:rPr>
          <w:rFonts w:asciiTheme="minorEastAsia" w:hAnsiTheme="minorEastAsia" w:cs="仿宋"/>
          <w:sz w:val="24"/>
          <w:szCs w:val="24"/>
        </w:rPr>
        <w:t>1987</w:t>
      </w:r>
      <w:r w:rsidRPr="00653736">
        <w:rPr>
          <w:rFonts w:asciiTheme="minorEastAsia" w:hAnsiTheme="minorEastAsia" w:cs="仿宋" w:hint="eastAsia"/>
          <w:sz w:val="24"/>
          <w:szCs w:val="24"/>
        </w:rPr>
        <w:t>年，现为国家级高新技术企业、浙江省工业行业龙头骨干企业</w:t>
      </w:r>
      <w:r w:rsidR="00343EF1">
        <w:rPr>
          <w:rFonts w:asciiTheme="minorEastAsia" w:hAnsiTheme="minorEastAsia" w:cs="仿宋" w:hint="eastAsia"/>
          <w:sz w:val="24"/>
          <w:szCs w:val="24"/>
        </w:rPr>
        <w:t>、</w:t>
      </w:r>
      <w:r w:rsidR="00343EF1" w:rsidRPr="00343EF1">
        <w:rPr>
          <w:rFonts w:asciiTheme="minorEastAsia" w:hAnsiTheme="minorEastAsia" w:cs="仿宋" w:hint="eastAsia"/>
          <w:sz w:val="24"/>
          <w:szCs w:val="24"/>
        </w:rPr>
        <w:t>民营企业制造业500</w:t>
      </w:r>
      <w:r w:rsidR="00343EF1">
        <w:rPr>
          <w:rFonts w:asciiTheme="minorEastAsia" w:hAnsiTheme="minorEastAsia" w:cs="仿宋" w:hint="eastAsia"/>
          <w:sz w:val="24"/>
          <w:szCs w:val="24"/>
        </w:rPr>
        <w:t>强等，</w:t>
      </w:r>
      <w:r w:rsidRPr="00653736">
        <w:rPr>
          <w:rFonts w:asciiTheme="minorEastAsia" w:hAnsiTheme="minorEastAsia" w:cs="仿宋" w:hint="eastAsia"/>
          <w:sz w:val="24"/>
          <w:szCs w:val="24"/>
        </w:rPr>
        <w:t>是国内工业用不锈钢管</w:t>
      </w:r>
      <w:r w:rsidR="005F2877">
        <w:rPr>
          <w:rFonts w:asciiTheme="minorEastAsia" w:hAnsiTheme="minorEastAsia" w:cs="仿宋" w:hint="eastAsia"/>
          <w:sz w:val="24"/>
          <w:szCs w:val="24"/>
        </w:rPr>
        <w:t>产销量最大、市场占有率最高的生产企业。公司由久立特材（</w:t>
      </w:r>
      <w:r w:rsidRPr="00653736">
        <w:rPr>
          <w:rFonts w:asciiTheme="minorEastAsia" w:hAnsiTheme="minorEastAsia" w:cs="仿宋" w:hint="eastAsia"/>
          <w:sz w:val="24"/>
          <w:szCs w:val="24"/>
        </w:rPr>
        <w:t>股票代码</w:t>
      </w:r>
      <w:r w:rsidRPr="00653736">
        <w:rPr>
          <w:rFonts w:asciiTheme="minorEastAsia" w:hAnsiTheme="minorEastAsia" w:cs="仿宋"/>
          <w:sz w:val="24"/>
          <w:szCs w:val="24"/>
        </w:rPr>
        <w:t>002318</w:t>
      </w:r>
      <w:r w:rsidRPr="00653736">
        <w:rPr>
          <w:rFonts w:asciiTheme="minorEastAsia" w:hAnsiTheme="minorEastAsia" w:cs="仿宋" w:hint="eastAsia"/>
          <w:sz w:val="24"/>
          <w:szCs w:val="24"/>
        </w:rPr>
        <w:t>）、钢结构、</w:t>
      </w:r>
      <w:r w:rsidR="00323B5B">
        <w:rPr>
          <w:rFonts w:asciiTheme="minorEastAsia" w:hAnsiTheme="minorEastAsia" w:cs="仿宋" w:hint="eastAsia"/>
          <w:sz w:val="24"/>
          <w:szCs w:val="24"/>
        </w:rPr>
        <w:t>久立电气</w:t>
      </w:r>
      <w:r w:rsidRPr="00653736">
        <w:rPr>
          <w:rFonts w:asciiTheme="minorEastAsia" w:hAnsiTheme="minorEastAsia" w:cs="仿宋" w:hint="eastAsia"/>
          <w:sz w:val="24"/>
          <w:szCs w:val="24"/>
        </w:rPr>
        <w:t>等子公司组成，在北京</w:t>
      </w:r>
      <w:r w:rsidR="00AE472C" w:rsidRPr="00653736">
        <w:rPr>
          <w:rFonts w:asciiTheme="minorEastAsia" w:hAnsiTheme="minorEastAsia" w:cs="仿宋" w:hint="eastAsia"/>
          <w:sz w:val="24"/>
          <w:szCs w:val="24"/>
        </w:rPr>
        <w:t>、</w:t>
      </w:r>
      <w:r w:rsidRPr="00653736">
        <w:rPr>
          <w:rFonts w:asciiTheme="minorEastAsia" w:hAnsiTheme="minorEastAsia" w:cs="仿宋" w:hint="eastAsia"/>
          <w:sz w:val="24"/>
          <w:szCs w:val="24"/>
        </w:rPr>
        <w:t>美国、欧洲、中东设有经营性公司或办事机构。公司总资产达</w:t>
      </w:r>
      <w:r w:rsidR="00DE4E83">
        <w:rPr>
          <w:rFonts w:asciiTheme="minorEastAsia" w:hAnsiTheme="minorEastAsia" w:cs="仿宋" w:hint="eastAsia"/>
          <w:sz w:val="24"/>
          <w:szCs w:val="24"/>
        </w:rPr>
        <w:t>6</w:t>
      </w:r>
      <w:r w:rsidR="00F512ED">
        <w:rPr>
          <w:rFonts w:asciiTheme="minorEastAsia" w:hAnsiTheme="minorEastAsia" w:cs="仿宋" w:hint="eastAsia"/>
          <w:sz w:val="24"/>
          <w:szCs w:val="24"/>
        </w:rPr>
        <w:t>7</w:t>
      </w:r>
      <w:r w:rsidR="00F512ED">
        <w:rPr>
          <w:rFonts w:asciiTheme="minorEastAsia" w:hAnsiTheme="minorEastAsia" w:cs="仿宋"/>
          <w:sz w:val="24"/>
          <w:szCs w:val="24"/>
        </w:rPr>
        <w:t>.</w:t>
      </w:r>
      <w:r w:rsidR="00323B5B">
        <w:rPr>
          <w:rFonts w:asciiTheme="minorEastAsia" w:hAnsiTheme="minorEastAsia" w:cs="仿宋" w:hint="eastAsia"/>
          <w:sz w:val="24"/>
          <w:szCs w:val="24"/>
        </w:rPr>
        <w:t>59</w:t>
      </w:r>
      <w:r w:rsidRPr="00653736">
        <w:rPr>
          <w:rFonts w:asciiTheme="minorEastAsia" w:hAnsiTheme="minorEastAsia" w:cs="仿宋" w:hint="eastAsia"/>
          <w:sz w:val="24"/>
          <w:szCs w:val="24"/>
        </w:rPr>
        <w:t>亿元，占地面积</w:t>
      </w:r>
      <w:r w:rsidRPr="00653736">
        <w:rPr>
          <w:rFonts w:asciiTheme="minorEastAsia" w:hAnsiTheme="minorEastAsia" w:cs="仿宋"/>
          <w:sz w:val="24"/>
          <w:szCs w:val="24"/>
        </w:rPr>
        <w:t>13</w:t>
      </w:r>
      <w:r w:rsidR="00323B5B">
        <w:rPr>
          <w:rFonts w:asciiTheme="minorEastAsia" w:hAnsiTheme="minorEastAsia" w:cs="仿宋" w:hint="eastAsia"/>
          <w:sz w:val="24"/>
          <w:szCs w:val="24"/>
        </w:rPr>
        <w:t>6万平方米</w:t>
      </w:r>
      <w:r w:rsidRPr="00653736">
        <w:rPr>
          <w:rFonts w:asciiTheme="minorEastAsia" w:hAnsiTheme="minorEastAsia" w:cs="仿宋" w:hint="eastAsia"/>
          <w:sz w:val="24"/>
          <w:szCs w:val="24"/>
        </w:rPr>
        <w:t>，员工</w:t>
      </w:r>
      <w:r w:rsidR="005F2877">
        <w:rPr>
          <w:rFonts w:asciiTheme="minorEastAsia" w:hAnsiTheme="minorEastAsia" w:cs="仿宋" w:hint="eastAsia"/>
          <w:sz w:val="24"/>
          <w:szCs w:val="24"/>
        </w:rPr>
        <w:t>31</w:t>
      </w:r>
      <w:r w:rsidRPr="00653736">
        <w:rPr>
          <w:rFonts w:asciiTheme="minorEastAsia" w:hAnsiTheme="minorEastAsia" w:cs="仿宋"/>
          <w:sz w:val="24"/>
          <w:szCs w:val="24"/>
        </w:rPr>
        <w:t>00</w:t>
      </w:r>
      <w:r w:rsidRPr="00653736">
        <w:rPr>
          <w:rFonts w:asciiTheme="minorEastAsia" w:hAnsiTheme="minorEastAsia" w:cs="仿宋" w:hint="eastAsia"/>
          <w:sz w:val="24"/>
          <w:szCs w:val="24"/>
        </w:rPr>
        <w:t>余名。</w:t>
      </w:r>
      <w:r w:rsidRPr="00653736">
        <w:rPr>
          <w:rFonts w:asciiTheme="minorEastAsia" w:hAnsiTheme="minorEastAsia" w:cs="仿宋"/>
          <w:sz w:val="24"/>
          <w:szCs w:val="24"/>
        </w:rPr>
        <w:t>201</w:t>
      </w:r>
      <w:r w:rsidR="00DE4E83">
        <w:rPr>
          <w:rFonts w:asciiTheme="minorEastAsia" w:hAnsiTheme="minorEastAsia" w:cs="仿宋" w:hint="eastAsia"/>
          <w:sz w:val="24"/>
          <w:szCs w:val="24"/>
        </w:rPr>
        <w:t>5</w:t>
      </w:r>
      <w:r w:rsidRPr="00653736">
        <w:rPr>
          <w:rFonts w:asciiTheme="minorEastAsia" w:hAnsiTheme="minorEastAsia" w:cs="仿宋" w:hint="eastAsia"/>
          <w:sz w:val="24"/>
          <w:szCs w:val="24"/>
        </w:rPr>
        <w:t>年和</w:t>
      </w:r>
      <w:r w:rsidRPr="00653736">
        <w:rPr>
          <w:rFonts w:asciiTheme="minorEastAsia" w:hAnsiTheme="minorEastAsia" w:cs="仿宋"/>
          <w:sz w:val="24"/>
          <w:szCs w:val="24"/>
        </w:rPr>
        <w:t>201</w:t>
      </w:r>
      <w:r w:rsidR="00DE4E83">
        <w:rPr>
          <w:rFonts w:asciiTheme="minorEastAsia" w:hAnsiTheme="minorEastAsia" w:cs="仿宋" w:hint="eastAsia"/>
          <w:sz w:val="24"/>
          <w:szCs w:val="24"/>
        </w:rPr>
        <w:t>6</w:t>
      </w:r>
      <w:r w:rsidRPr="00653736">
        <w:rPr>
          <w:rFonts w:asciiTheme="minorEastAsia" w:hAnsiTheme="minorEastAsia" w:cs="仿宋" w:hint="eastAsia"/>
          <w:sz w:val="24"/>
          <w:szCs w:val="24"/>
        </w:rPr>
        <w:t>年，实现销售收入分别为</w:t>
      </w:r>
      <w:r w:rsidR="00DE4E83">
        <w:rPr>
          <w:rFonts w:asciiTheme="minorEastAsia" w:hAnsiTheme="minorEastAsia" w:cs="仿宋" w:hint="eastAsia"/>
          <w:sz w:val="24"/>
          <w:szCs w:val="24"/>
        </w:rPr>
        <w:t>78.6</w:t>
      </w:r>
      <w:r w:rsidRPr="00653736">
        <w:rPr>
          <w:rFonts w:asciiTheme="minorEastAsia" w:hAnsiTheme="minorEastAsia" w:cs="仿宋" w:hint="eastAsia"/>
          <w:sz w:val="24"/>
          <w:szCs w:val="24"/>
        </w:rPr>
        <w:t>亿元和</w:t>
      </w:r>
      <w:r w:rsidR="00DE4E83">
        <w:rPr>
          <w:rFonts w:asciiTheme="minorEastAsia" w:hAnsiTheme="minorEastAsia" w:cs="仿宋" w:hint="eastAsia"/>
          <w:sz w:val="24"/>
          <w:szCs w:val="24"/>
        </w:rPr>
        <w:t>8</w:t>
      </w:r>
      <w:r w:rsidR="005847CF">
        <w:rPr>
          <w:rFonts w:asciiTheme="minorEastAsia" w:hAnsiTheme="minorEastAsia" w:cs="仿宋" w:hint="eastAsia"/>
          <w:sz w:val="24"/>
          <w:szCs w:val="24"/>
        </w:rPr>
        <w:t>8.6</w:t>
      </w:r>
      <w:r w:rsidR="00B87B5F">
        <w:rPr>
          <w:rFonts w:asciiTheme="minorEastAsia" w:hAnsiTheme="minorEastAsia" w:cs="仿宋" w:hint="eastAsia"/>
          <w:sz w:val="24"/>
          <w:szCs w:val="24"/>
        </w:rPr>
        <w:t>亿元</w:t>
      </w:r>
      <w:r w:rsidRPr="00653736">
        <w:rPr>
          <w:rFonts w:asciiTheme="minorEastAsia" w:hAnsiTheme="minorEastAsia" w:cs="仿宋" w:hint="eastAsia"/>
          <w:sz w:val="24"/>
          <w:szCs w:val="24"/>
        </w:rPr>
        <w:t>。</w:t>
      </w:r>
    </w:p>
    <w:p w:rsidR="00D33A64" w:rsidRPr="00653736" w:rsidRDefault="00200899" w:rsidP="00653736">
      <w:pPr>
        <w:snapToGrid w:val="0"/>
        <w:spacing w:line="500" w:lineRule="exact"/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公司建有国际先进水平的不锈钢无缝管、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焊接</w:t>
      </w:r>
      <w:r w:rsidR="00AE472C" w:rsidRPr="00653736">
        <w:rPr>
          <w:rFonts w:asciiTheme="minorEastAsia" w:hAnsiTheme="minorEastAsia" w:cs="仿宋" w:hint="eastAsia"/>
          <w:sz w:val="24"/>
          <w:szCs w:val="24"/>
        </w:rPr>
        <w:t>管</w:t>
      </w:r>
      <w:r>
        <w:rPr>
          <w:rFonts w:asciiTheme="minorEastAsia" w:hAnsiTheme="minorEastAsia" w:cs="仿宋" w:hint="eastAsia"/>
          <w:sz w:val="24"/>
          <w:szCs w:val="24"/>
        </w:rPr>
        <w:t>和管件</w:t>
      </w:r>
      <w:r w:rsidR="00323B5B">
        <w:rPr>
          <w:rFonts w:asciiTheme="minorEastAsia" w:hAnsiTheme="minorEastAsia" w:cs="仿宋" w:hint="eastAsia"/>
          <w:sz w:val="24"/>
          <w:szCs w:val="24"/>
        </w:rPr>
        <w:t>生产线，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可生产规格为φ</w:t>
      </w:r>
      <w:r w:rsidR="00323B5B">
        <w:rPr>
          <w:rFonts w:asciiTheme="minorEastAsia" w:hAnsiTheme="minorEastAsia" w:cs="仿宋" w:hint="eastAsia"/>
          <w:sz w:val="24"/>
          <w:szCs w:val="24"/>
        </w:rPr>
        <w:t>3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～</w:t>
      </w:r>
      <w:r w:rsidR="00323B5B">
        <w:rPr>
          <w:rFonts w:asciiTheme="minorEastAsia" w:hAnsiTheme="minorEastAsia" w:cs="仿宋"/>
          <w:sz w:val="24"/>
          <w:szCs w:val="24"/>
        </w:rPr>
        <w:t>711x 0.</w:t>
      </w:r>
      <w:r w:rsidR="00323B5B">
        <w:rPr>
          <w:rFonts w:asciiTheme="minorEastAsia" w:hAnsiTheme="minorEastAsia" w:cs="仿宋" w:hint="eastAsia"/>
          <w:sz w:val="24"/>
          <w:szCs w:val="24"/>
        </w:rPr>
        <w:t>3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～</w:t>
      </w:r>
      <w:r w:rsidR="00323B5B">
        <w:rPr>
          <w:rFonts w:asciiTheme="minorEastAsia" w:hAnsiTheme="minorEastAsia" w:cs="仿宋" w:hint="eastAsia"/>
          <w:sz w:val="24"/>
          <w:szCs w:val="24"/>
        </w:rPr>
        <w:t>6</w:t>
      </w:r>
      <w:r w:rsidR="00D33A64" w:rsidRPr="00653736">
        <w:rPr>
          <w:rFonts w:asciiTheme="minorEastAsia" w:hAnsiTheme="minorEastAsia" w:cs="仿宋"/>
          <w:sz w:val="24"/>
          <w:szCs w:val="24"/>
        </w:rPr>
        <w:t>0mm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的无缝钢管和φ</w:t>
      </w:r>
      <w:r w:rsidR="00D33A64" w:rsidRPr="00653736">
        <w:rPr>
          <w:rFonts w:asciiTheme="minorEastAsia" w:hAnsiTheme="minorEastAsia" w:cs="仿宋"/>
          <w:sz w:val="24"/>
          <w:szCs w:val="24"/>
        </w:rPr>
        <w:t>8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～</w:t>
      </w:r>
      <w:r w:rsidR="00D33A64" w:rsidRPr="00653736">
        <w:rPr>
          <w:rFonts w:asciiTheme="minorEastAsia" w:hAnsiTheme="minorEastAsia" w:cs="仿宋"/>
          <w:sz w:val="24"/>
          <w:szCs w:val="24"/>
        </w:rPr>
        <w:t>3000 x 0.5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～</w:t>
      </w:r>
      <w:r w:rsidR="00D33A64" w:rsidRPr="00653736">
        <w:rPr>
          <w:rFonts w:asciiTheme="minorEastAsia" w:hAnsiTheme="minorEastAsia" w:cs="仿宋"/>
          <w:sz w:val="24"/>
          <w:szCs w:val="24"/>
        </w:rPr>
        <w:t>65mm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的焊接钢管，具有年产10万吨不锈钢管和特殊</w:t>
      </w:r>
      <w:r w:rsidR="005F2877">
        <w:rPr>
          <w:rFonts w:asciiTheme="minorEastAsia" w:hAnsiTheme="minorEastAsia" w:cs="仿宋" w:hint="eastAsia"/>
          <w:sz w:val="24"/>
          <w:szCs w:val="24"/>
        </w:rPr>
        <w:t>合金管</w:t>
      </w:r>
      <w:r w:rsidR="00323B5B">
        <w:rPr>
          <w:rFonts w:asciiTheme="minorEastAsia" w:hAnsiTheme="minorEastAsia" w:cs="仿宋" w:hint="eastAsia"/>
          <w:sz w:val="24"/>
          <w:szCs w:val="24"/>
        </w:rPr>
        <w:t>、3万吨钢结构、15万吨铜杆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的生产能力。</w:t>
      </w:r>
    </w:p>
    <w:p w:rsidR="00D33A64" w:rsidRPr="00653736" w:rsidRDefault="00200899" w:rsidP="005F2877">
      <w:pPr>
        <w:snapToGrid w:val="0"/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公司建有</w:t>
      </w:r>
      <w:r w:rsidR="00AE472C" w:rsidRPr="00653736">
        <w:rPr>
          <w:rFonts w:asciiTheme="minorEastAsia" w:hAnsiTheme="minorEastAsia" w:cs="仿宋" w:hint="eastAsia"/>
          <w:sz w:val="24"/>
          <w:szCs w:val="24"/>
        </w:rPr>
        <w:t>国家级企业技术中心、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博</w:t>
      </w:r>
      <w:r w:rsidR="00AE472C" w:rsidRPr="00653736">
        <w:rPr>
          <w:rFonts w:asciiTheme="minorEastAsia" w:hAnsiTheme="minorEastAsia" w:cs="仿宋" w:hint="eastAsia"/>
          <w:sz w:val="24"/>
          <w:szCs w:val="24"/>
        </w:rPr>
        <w:t>士后科研工作站、</w:t>
      </w:r>
      <w:r w:rsidR="00D33A64" w:rsidRPr="00653736">
        <w:rPr>
          <w:rFonts w:asciiTheme="minorEastAsia" w:hAnsiTheme="minorEastAsia" w:cs="仿宋" w:hint="eastAsia"/>
          <w:sz w:val="24"/>
          <w:szCs w:val="24"/>
        </w:rPr>
        <w:t>省级企业研究院、高新技术研发中</w:t>
      </w:r>
      <w:r>
        <w:rPr>
          <w:rFonts w:asciiTheme="minorEastAsia" w:hAnsiTheme="minorEastAsia" w:cs="仿宋" w:hint="eastAsia"/>
          <w:sz w:val="24"/>
          <w:szCs w:val="24"/>
        </w:rPr>
        <w:t>心、</w:t>
      </w:r>
      <w:r w:rsidR="00323B5B">
        <w:rPr>
          <w:rFonts w:asciiTheme="minorEastAsia" w:hAnsiTheme="minorEastAsia" w:cs="仿宋" w:hint="eastAsia"/>
          <w:sz w:val="24"/>
          <w:szCs w:val="24"/>
        </w:rPr>
        <w:t>院士工作站等</w:t>
      </w:r>
      <w:r w:rsidR="005F2877">
        <w:rPr>
          <w:rFonts w:asciiTheme="minorEastAsia" w:hAnsiTheme="minorEastAsia" w:cs="仿宋" w:hint="eastAsia"/>
          <w:sz w:val="24"/>
          <w:szCs w:val="24"/>
        </w:rPr>
        <w:t>，</w:t>
      </w:r>
      <w:r w:rsidR="00323B5B" w:rsidRPr="00653736">
        <w:rPr>
          <w:rFonts w:asciiTheme="minorEastAsia" w:hAnsiTheme="minorEastAsia" w:cs="仿宋" w:hint="eastAsia"/>
          <w:sz w:val="24"/>
          <w:szCs w:val="24"/>
        </w:rPr>
        <w:t>为各类人才施展才华建立了比较完善的平台</w:t>
      </w:r>
      <w:r w:rsidR="00323B5B">
        <w:rPr>
          <w:rFonts w:asciiTheme="minorEastAsia" w:hAnsiTheme="minorEastAsia" w:cs="仿宋" w:hint="eastAsia"/>
          <w:sz w:val="24"/>
          <w:szCs w:val="24"/>
        </w:rPr>
        <w:t>。近年来公司</w:t>
      </w:r>
      <w:r w:rsidR="00323B5B" w:rsidRPr="00323B5B">
        <w:rPr>
          <w:rFonts w:asciiTheme="minorEastAsia" w:hAnsiTheme="minorEastAsia" w:cs="仿宋" w:hint="eastAsia"/>
          <w:sz w:val="24"/>
          <w:szCs w:val="24"/>
        </w:rPr>
        <w:t>专利申请103项，授权69项（其中发明专利13项），专有技术近140项；已承担开发新产品、新技术100多项，其中国家级专项9项、省级重大科技专项3项，替代进口产品11项，通过省部级鉴定新产品20多项；主持和参与修订国家、行业标准26</w:t>
      </w:r>
      <w:r w:rsidR="00323B5B">
        <w:rPr>
          <w:rFonts w:asciiTheme="minorEastAsia" w:hAnsiTheme="minorEastAsia" w:cs="仿宋" w:hint="eastAsia"/>
          <w:sz w:val="24"/>
          <w:szCs w:val="24"/>
        </w:rPr>
        <w:t>项。</w:t>
      </w:r>
    </w:p>
    <w:p w:rsidR="00323B5B" w:rsidRDefault="008A71F6" w:rsidP="00323B5B">
      <w:pPr>
        <w:pStyle w:val="a8"/>
        <w:snapToGrid w:val="0"/>
        <w:spacing w:line="50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公司建厂三十</w:t>
      </w:r>
      <w:r w:rsidR="00D33A64" w:rsidRPr="00653736">
        <w:rPr>
          <w:rFonts w:asciiTheme="minorEastAsia" w:eastAsiaTheme="minorEastAsia" w:hAnsiTheme="minorEastAsia" w:hint="eastAsia"/>
          <w:sz w:val="24"/>
        </w:rPr>
        <w:t>年来，始终坚持</w:t>
      </w:r>
      <w:r w:rsidR="005F2877">
        <w:rPr>
          <w:rFonts w:asciiTheme="minorEastAsia" w:eastAsiaTheme="minorEastAsia" w:hAnsiTheme="minorEastAsia" w:hint="eastAsia"/>
          <w:color w:val="000000"/>
          <w:sz w:val="24"/>
          <w:shd w:val="solid" w:color="FFFFFF" w:fill="auto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shd w:val="solid" w:color="FFFFFF" w:fill="auto"/>
        </w:rPr>
        <w:t>“为全球工业装备提供安全可靠的不锈钢管”为企业</w:t>
      </w:r>
      <w:r w:rsidR="00D33A64" w:rsidRPr="00653736">
        <w:rPr>
          <w:rFonts w:asciiTheme="minorEastAsia" w:eastAsiaTheme="minorEastAsia" w:hAnsiTheme="minorEastAsia" w:hint="eastAsia"/>
          <w:color w:val="000000"/>
          <w:sz w:val="24"/>
          <w:shd w:val="solid" w:color="FFFFFF" w:fill="auto"/>
        </w:rPr>
        <w:t>使命，</w:t>
      </w:r>
      <w:r w:rsidR="00323B5B" w:rsidRPr="00323B5B">
        <w:rPr>
          <w:rFonts w:asciiTheme="minorEastAsia" w:eastAsiaTheme="minorEastAsia" w:hAnsiTheme="minorEastAsia" w:hint="eastAsia"/>
          <w:bCs/>
          <w:sz w:val="24"/>
        </w:rPr>
        <w:t>致力于工业用不锈钢管和耐压、耐温、耐蚀等特殊金属管道的研发和生产</w:t>
      </w:r>
      <w:r w:rsidR="00343EF1">
        <w:rPr>
          <w:rFonts w:asciiTheme="minorEastAsia" w:eastAsiaTheme="minorEastAsia" w:hAnsiTheme="minorEastAsia" w:hint="eastAsia"/>
          <w:bCs/>
          <w:sz w:val="24"/>
        </w:rPr>
        <w:t>，</w:t>
      </w:r>
      <w:r w:rsidR="00343EF1" w:rsidRPr="00343EF1">
        <w:rPr>
          <w:rFonts w:asciiTheme="minorEastAsia" w:eastAsiaTheme="minorEastAsia" w:hAnsiTheme="minorEastAsia" w:hint="eastAsia"/>
          <w:bCs/>
          <w:sz w:val="24"/>
        </w:rPr>
        <w:t>产销量多年位居国内首位。</w:t>
      </w:r>
    </w:p>
    <w:p w:rsidR="00200899" w:rsidRPr="00653736" w:rsidRDefault="00200899" w:rsidP="00653736">
      <w:pPr>
        <w:pStyle w:val="a8"/>
        <w:snapToGrid w:val="0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D33A64" w:rsidRPr="00B87B5F" w:rsidRDefault="00D33A64" w:rsidP="00653736">
      <w:pPr>
        <w:pStyle w:val="3"/>
        <w:spacing w:line="500" w:lineRule="exact"/>
        <w:ind w:firstLineChars="0" w:firstLine="0"/>
        <w:rPr>
          <w:rFonts w:asciiTheme="minorEastAsia" w:eastAsiaTheme="minorEastAsia" w:hAnsiTheme="minorEastAsia"/>
          <w:color w:val="000000"/>
          <w:szCs w:val="24"/>
        </w:rPr>
      </w:pPr>
    </w:p>
    <w:p w:rsidR="005F2877" w:rsidRDefault="00C272DA" w:rsidP="0023482A">
      <w:pPr>
        <w:spacing w:line="500" w:lineRule="exact"/>
        <w:ind w:firstLineChars="300" w:firstLine="964"/>
        <w:rPr>
          <w:rFonts w:asciiTheme="minorEastAsia" w:hAnsiTheme="minorEastAsia"/>
          <w:b/>
          <w:sz w:val="32"/>
          <w:szCs w:val="32"/>
        </w:rPr>
      </w:pPr>
      <w:r w:rsidRPr="0023482A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3482A"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="00CD734A">
        <w:rPr>
          <w:rFonts w:asciiTheme="minorEastAsia" w:hAnsiTheme="minorEastAsia" w:hint="eastAsia"/>
          <w:b/>
          <w:sz w:val="32"/>
          <w:szCs w:val="32"/>
        </w:rPr>
        <w:t xml:space="preserve">  </w:t>
      </w:r>
    </w:p>
    <w:p w:rsidR="005F2877" w:rsidRDefault="005F2877" w:rsidP="0023482A">
      <w:pPr>
        <w:spacing w:line="500" w:lineRule="exact"/>
        <w:ind w:firstLineChars="300" w:firstLine="964"/>
        <w:rPr>
          <w:rFonts w:asciiTheme="minorEastAsia" w:hAnsiTheme="minorEastAsia"/>
          <w:b/>
          <w:sz w:val="32"/>
          <w:szCs w:val="32"/>
        </w:rPr>
      </w:pPr>
    </w:p>
    <w:p w:rsidR="00505DBF" w:rsidRPr="0023482A" w:rsidRDefault="005F2877" w:rsidP="0023482A">
      <w:pPr>
        <w:spacing w:line="500" w:lineRule="exact"/>
        <w:ind w:firstLineChars="300" w:firstLine="964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 xml:space="preserve">     </w:t>
      </w:r>
      <w:r w:rsidR="00157E2A" w:rsidRPr="0023482A">
        <w:rPr>
          <w:rFonts w:asciiTheme="minorEastAsia" w:hAnsiTheme="minorEastAsia" w:hint="eastAsia"/>
          <w:b/>
          <w:sz w:val="32"/>
          <w:szCs w:val="32"/>
        </w:rPr>
        <w:t>久立集团</w:t>
      </w:r>
      <w:r w:rsidR="001B787D">
        <w:rPr>
          <w:rFonts w:asciiTheme="minorEastAsia" w:hAnsiTheme="minorEastAsia" w:hint="eastAsia"/>
          <w:b/>
          <w:sz w:val="32"/>
          <w:szCs w:val="32"/>
        </w:rPr>
        <w:t>2018</w:t>
      </w:r>
      <w:r w:rsidR="00E64E0C">
        <w:rPr>
          <w:rFonts w:asciiTheme="minorEastAsia" w:hAnsiTheme="minorEastAsia" w:hint="eastAsia"/>
          <w:b/>
          <w:sz w:val="32"/>
          <w:szCs w:val="32"/>
        </w:rPr>
        <w:t>届</w:t>
      </w:r>
      <w:r w:rsidR="00C272DA" w:rsidRPr="0023482A">
        <w:rPr>
          <w:rFonts w:asciiTheme="minorEastAsia" w:hAnsiTheme="minorEastAsia" w:hint="eastAsia"/>
          <w:b/>
          <w:sz w:val="32"/>
          <w:szCs w:val="32"/>
        </w:rPr>
        <w:t>大学生</w:t>
      </w:r>
      <w:r w:rsidR="007D4A9B" w:rsidRPr="0023482A">
        <w:rPr>
          <w:rFonts w:asciiTheme="minorEastAsia" w:hAnsiTheme="minorEastAsia" w:hint="eastAsia"/>
          <w:b/>
          <w:sz w:val="32"/>
          <w:szCs w:val="32"/>
        </w:rPr>
        <w:t>招聘计划</w:t>
      </w:r>
    </w:p>
    <w:tbl>
      <w:tblPr>
        <w:tblW w:w="9480" w:type="dxa"/>
        <w:jc w:val="center"/>
        <w:tblInd w:w="-580" w:type="dxa"/>
        <w:tblLook w:val="04A0" w:firstRow="1" w:lastRow="0" w:firstColumn="1" w:lastColumn="0" w:noHBand="0" w:noVBand="1"/>
      </w:tblPr>
      <w:tblGrid>
        <w:gridCol w:w="640"/>
        <w:gridCol w:w="1980"/>
        <w:gridCol w:w="800"/>
        <w:gridCol w:w="1080"/>
        <w:gridCol w:w="1100"/>
        <w:gridCol w:w="3880"/>
      </w:tblGrid>
      <w:tr w:rsidR="00051661" w:rsidRPr="00051661" w:rsidTr="00051661">
        <w:trPr>
          <w:trHeight w:val="70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16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16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16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16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16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16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博士后工作站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材料科学与工程、材料成型与控制、锻造、冶金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材料研发工程师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金属材料、材料科学与工程、材料成型与控制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材料技术工程师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金属材料、材料科学与工程、材料成型与控制、锻造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质保/质检工程师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质量管理工程、材料类、机械类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生产管理工程师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工业工程、机械电气类、信息管理与信息系统 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机械/电气工程师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机械工程、机械设计制造及其自动化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电气工程及其自动化、自动化（电气）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热能工程师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热能与动力工程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无损检测、测控技术与仪器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软件开发工程师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计算机科学与技术、软件工程</w:t>
            </w:r>
          </w:p>
        </w:tc>
      </w:tr>
      <w:tr w:rsidR="00051661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网络管理工程师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61" w:rsidRPr="00051661" w:rsidRDefault="00051661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</w:tr>
      <w:tr w:rsidR="00D65BAC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7D2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7D2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7D2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7D2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7D2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7D2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采购与供应链管理、材料类、机械电气类</w:t>
            </w:r>
          </w:p>
        </w:tc>
      </w:tr>
      <w:tr w:rsidR="00D65BAC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招投标专员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采购与供应链管理、企业管理、工业工程</w:t>
            </w:r>
          </w:p>
        </w:tc>
      </w:tr>
      <w:tr w:rsidR="00D65BAC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精益管理专员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、工商管理</w:t>
            </w:r>
          </w:p>
        </w:tc>
      </w:tr>
      <w:tr w:rsidR="00D65BAC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国贸销售助理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国际经济贸易、英语</w:t>
            </w:r>
          </w:p>
        </w:tc>
      </w:tr>
      <w:tr w:rsidR="00D65BAC" w:rsidRPr="00051661" w:rsidTr="00051661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内贸销售助理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AC" w:rsidRPr="00051661" w:rsidRDefault="00D65BAC" w:rsidP="000516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16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市场营销、材料类</w:t>
            </w:r>
          </w:p>
        </w:tc>
      </w:tr>
    </w:tbl>
    <w:p w:rsidR="00244165" w:rsidRDefault="00244165" w:rsidP="00E9584B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3C52AD" w:rsidRDefault="007D4A9B" w:rsidP="00E9584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D0B6B">
        <w:rPr>
          <w:rFonts w:asciiTheme="minorEastAsia" w:hAnsiTheme="minorEastAsia" w:hint="eastAsia"/>
          <w:b/>
          <w:sz w:val="24"/>
          <w:szCs w:val="24"/>
        </w:rPr>
        <w:t>要求：</w:t>
      </w:r>
      <w:r w:rsidRPr="00ED0B6B">
        <w:rPr>
          <w:rFonts w:asciiTheme="minorEastAsia" w:hAnsiTheme="minorEastAsia" w:hint="eastAsia"/>
          <w:sz w:val="24"/>
          <w:szCs w:val="24"/>
        </w:rPr>
        <w:t>1</w:t>
      </w:r>
      <w:r w:rsidR="00A92494">
        <w:rPr>
          <w:rFonts w:asciiTheme="minorEastAsia" w:hAnsiTheme="minorEastAsia" w:hint="eastAsia"/>
          <w:sz w:val="24"/>
          <w:szCs w:val="24"/>
        </w:rPr>
        <w:t>、</w:t>
      </w:r>
      <w:r w:rsidR="00D65BAC">
        <w:rPr>
          <w:rFonts w:asciiTheme="minorEastAsia" w:hAnsiTheme="minorEastAsia" w:hint="eastAsia"/>
          <w:sz w:val="24"/>
          <w:szCs w:val="24"/>
        </w:rPr>
        <w:t>全日制本科</w:t>
      </w:r>
      <w:r w:rsidR="007A2133">
        <w:rPr>
          <w:rFonts w:asciiTheme="minorEastAsia" w:hAnsiTheme="minorEastAsia" w:hint="eastAsia"/>
          <w:sz w:val="24"/>
          <w:szCs w:val="24"/>
        </w:rPr>
        <w:t>,</w:t>
      </w:r>
      <w:r w:rsidR="00DE4E83">
        <w:rPr>
          <w:rFonts w:asciiTheme="minorEastAsia" w:hAnsiTheme="minorEastAsia" w:hint="eastAsia"/>
          <w:sz w:val="24"/>
          <w:szCs w:val="24"/>
        </w:rPr>
        <w:t>英语四级</w:t>
      </w:r>
      <w:r w:rsidR="00051661">
        <w:rPr>
          <w:rFonts w:asciiTheme="minorEastAsia" w:hAnsiTheme="minorEastAsia" w:hint="eastAsia"/>
          <w:sz w:val="24"/>
          <w:szCs w:val="24"/>
        </w:rPr>
        <w:t>及以上</w:t>
      </w:r>
      <w:r w:rsidR="00705DC5">
        <w:rPr>
          <w:rFonts w:asciiTheme="minorEastAsia" w:hAnsiTheme="minorEastAsia" w:hint="eastAsia"/>
          <w:sz w:val="24"/>
          <w:szCs w:val="24"/>
        </w:rPr>
        <w:t>，</w:t>
      </w:r>
      <w:r w:rsidR="00051661">
        <w:rPr>
          <w:rFonts w:asciiTheme="minorEastAsia" w:hAnsiTheme="minorEastAsia" w:hint="eastAsia"/>
          <w:sz w:val="24"/>
          <w:szCs w:val="24"/>
        </w:rPr>
        <w:t>其中国贸销售助理要求英语</w:t>
      </w:r>
      <w:r w:rsidR="00705DC5">
        <w:rPr>
          <w:rFonts w:asciiTheme="minorEastAsia" w:hAnsiTheme="minorEastAsia" w:hint="eastAsia"/>
          <w:sz w:val="24"/>
          <w:szCs w:val="24"/>
        </w:rPr>
        <w:t>6级</w:t>
      </w:r>
      <w:r w:rsidR="00DE4E83">
        <w:rPr>
          <w:rFonts w:asciiTheme="minorEastAsia" w:hAnsiTheme="minorEastAsia" w:hint="eastAsia"/>
          <w:sz w:val="24"/>
          <w:szCs w:val="24"/>
        </w:rPr>
        <w:t>；</w:t>
      </w:r>
    </w:p>
    <w:p w:rsidR="00E9584B" w:rsidRPr="00ED0B6B" w:rsidRDefault="003C52AD" w:rsidP="00E9584B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2、</w:t>
      </w:r>
      <w:r w:rsidR="008A71F6">
        <w:rPr>
          <w:rFonts w:asciiTheme="minorEastAsia" w:hAnsiTheme="minorEastAsia" w:hint="eastAsia"/>
          <w:sz w:val="24"/>
          <w:szCs w:val="24"/>
        </w:rPr>
        <w:t>认同企业文化，有较强的工作责任心、上进心</w:t>
      </w:r>
      <w:r w:rsidR="007D4A9B" w:rsidRPr="00ED0B6B">
        <w:rPr>
          <w:rFonts w:asciiTheme="minorEastAsia" w:hAnsiTheme="minorEastAsia" w:hint="eastAsia"/>
          <w:sz w:val="24"/>
          <w:szCs w:val="24"/>
        </w:rPr>
        <w:t>；</w:t>
      </w:r>
    </w:p>
    <w:p w:rsidR="00E9584B" w:rsidRPr="00ED0B6B" w:rsidRDefault="00E9584B" w:rsidP="00E9584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D0B6B">
        <w:rPr>
          <w:rFonts w:asciiTheme="minorEastAsia" w:hAnsiTheme="minorEastAsia" w:hint="eastAsia"/>
          <w:sz w:val="24"/>
          <w:szCs w:val="24"/>
        </w:rPr>
        <w:t xml:space="preserve">      </w:t>
      </w:r>
      <w:r w:rsidR="003C52AD">
        <w:rPr>
          <w:rFonts w:asciiTheme="minorEastAsia" w:hAnsiTheme="minorEastAsia" w:hint="eastAsia"/>
          <w:sz w:val="24"/>
          <w:szCs w:val="24"/>
        </w:rPr>
        <w:t>3</w:t>
      </w:r>
      <w:r w:rsidR="008A71F6">
        <w:rPr>
          <w:rFonts w:asciiTheme="minorEastAsia" w:hAnsiTheme="minorEastAsia" w:hint="eastAsia"/>
          <w:sz w:val="24"/>
          <w:szCs w:val="24"/>
        </w:rPr>
        <w:t>、热爱学习、思维敏捷，具有</w:t>
      </w:r>
      <w:r w:rsidR="007D4A9B" w:rsidRPr="00ED0B6B">
        <w:rPr>
          <w:rFonts w:asciiTheme="minorEastAsia" w:hAnsiTheme="minorEastAsia" w:hint="eastAsia"/>
          <w:sz w:val="24"/>
          <w:szCs w:val="24"/>
        </w:rPr>
        <w:t>独立分析、处理问题</w:t>
      </w:r>
      <w:r w:rsidR="008A71F6">
        <w:rPr>
          <w:rFonts w:asciiTheme="minorEastAsia" w:hAnsiTheme="minorEastAsia" w:hint="eastAsia"/>
          <w:sz w:val="24"/>
          <w:szCs w:val="24"/>
        </w:rPr>
        <w:t>能力</w:t>
      </w:r>
      <w:r w:rsidR="007D4A9B" w:rsidRPr="00ED0B6B">
        <w:rPr>
          <w:rFonts w:asciiTheme="minorEastAsia" w:hAnsiTheme="minorEastAsia" w:hint="eastAsia"/>
          <w:sz w:val="24"/>
          <w:szCs w:val="24"/>
        </w:rPr>
        <w:t>；</w:t>
      </w:r>
    </w:p>
    <w:p w:rsidR="009C31FF" w:rsidRPr="00ED0B6B" w:rsidRDefault="003C52AD" w:rsidP="00E9584B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E9584B" w:rsidRPr="00ED0B6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4</w:t>
      </w:r>
      <w:r w:rsidR="007D4A9B" w:rsidRPr="00ED0B6B">
        <w:rPr>
          <w:rFonts w:asciiTheme="minorEastAsia" w:hAnsiTheme="minorEastAsia" w:hint="eastAsia"/>
          <w:sz w:val="24"/>
          <w:szCs w:val="24"/>
        </w:rPr>
        <w:t>、</w:t>
      </w:r>
      <w:r w:rsidR="00D65BAC">
        <w:rPr>
          <w:rFonts w:asciiTheme="minorEastAsia" w:hAnsiTheme="minorEastAsia" w:hint="eastAsia"/>
          <w:sz w:val="24"/>
          <w:szCs w:val="24"/>
        </w:rPr>
        <w:t>具有创新精神，</w:t>
      </w:r>
      <w:r w:rsidR="007D4A9B" w:rsidRPr="00ED0B6B">
        <w:rPr>
          <w:rFonts w:asciiTheme="minorEastAsia" w:hAnsiTheme="minorEastAsia" w:hint="eastAsia"/>
          <w:sz w:val="24"/>
          <w:szCs w:val="24"/>
        </w:rPr>
        <w:t>沟通</w:t>
      </w:r>
      <w:r w:rsidR="008A71F6">
        <w:rPr>
          <w:rFonts w:asciiTheme="minorEastAsia" w:hAnsiTheme="minorEastAsia" w:hint="eastAsia"/>
          <w:sz w:val="24"/>
          <w:szCs w:val="24"/>
        </w:rPr>
        <w:t>协调</w:t>
      </w:r>
      <w:r w:rsidR="007D4A9B" w:rsidRPr="00ED0B6B">
        <w:rPr>
          <w:rFonts w:asciiTheme="minorEastAsia" w:hAnsiTheme="minorEastAsia" w:hint="eastAsia"/>
          <w:sz w:val="24"/>
          <w:szCs w:val="24"/>
        </w:rPr>
        <w:t>能力强，有团队精神。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051661" w:rsidRDefault="00051661" w:rsidP="00E9584B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051661" w:rsidRDefault="00051661" w:rsidP="00E9584B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244165" w:rsidRDefault="00244165" w:rsidP="00E9584B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244165" w:rsidRDefault="00244165" w:rsidP="00E9584B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244165" w:rsidRDefault="00244165" w:rsidP="00E9584B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E9584B" w:rsidRPr="00ED0B6B" w:rsidRDefault="003A6CAC" w:rsidP="00E9584B">
      <w:pPr>
        <w:spacing w:line="440" w:lineRule="exact"/>
        <w:rPr>
          <w:rFonts w:asciiTheme="minorEastAsia" w:hAnsiTheme="minorEastAsia" w:cs="Times New Roman"/>
          <w:b/>
          <w:color w:val="000000"/>
          <w:kern w:val="24"/>
          <w:position w:val="-12"/>
          <w:sz w:val="24"/>
          <w:szCs w:val="24"/>
          <w:vertAlign w:val="subscript"/>
        </w:rPr>
      </w:pPr>
      <w:r w:rsidRPr="00ED0B6B">
        <w:rPr>
          <w:rFonts w:asciiTheme="minorEastAsia" w:hAnsiTheme="minorEastAsia" w:hint="eastAsia"/>
          <w:b/>
          <w:sz w:val="24"/>
          <w:szCs w:val="24"/>
        </w:rPr>
        <w:lastRenderedPageBreak/>
        <w:t>薪酬</w:t>
      </w:r>
      <w:r w:rsidR="00C82664" w:rsidRPr="00ED0B6B">
        <w:rPr>
          <w:rFonts w:asciiTheme="minorEastAsia" w:hAnsiTheme="minorEastAsia" w:hint="eastAsia"/>
          <w:b/>
          <w:sz w:val="24"/>
          <w:szCs w:val="24"/>
        </w:rPr>
        <w:t>福利:</w:t>
      </w:r>
    </w:p>
    <w:p w:rsidR="00ED0B6B" w:rsidRPr="00F50BAF" w:rsidRDefault="00E9584B" w:rsidP="00653736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ED0B6B">
        <w:rPr>
          <w:rFonts w:asciiTheme="minorEastAsia" w:hAnsiTheme="minorEastAsia" w:cs="Times New Roman" w:hint="eastAsia"/>
          <w:b/>
          <w:color w:val="000000"/>
          <w:kern w:val="24"/>
          <w:position w:val="-12"/>
          <w:sz w:val="24"/>
          <w:szCs w:val="24"/>
          <w:vertAlign w:val="subscript"/>
        </w:rPr>
        <w:t xml:space="preserve">        </w:t>
      </w:r>
      <w:r w:rsidRPr="00F50BAF">
        <w:rPr>
          <w:rFonts w:asciiTheme="minorEastAsia" w:hAnsiTheme="minorEastAsia" w:cs="Times New Roman" w:hint="eastAsia"/>
          <w:b/>
          <w:color w:val="000000"/>
          <w:kern w:val="24"/>
          <w:position w:val="-12"/>
          <w:sz w:val="24"/>
          <w:szCs w:val="24"/>
          <w:vertAlign w:val="subscript"/>
        </w:rPr>
        <w:t xml:space="preserve">  </w:t>
      </w:r>
      <w:r w:rsidRPr="00F50BAF">
        <w:rPr>
          <w:rFonts w:asciiTheme="minorEastAsia" w:hAnsiTheme="minorEastAsia" w:hint="eastAsia"/>
          <w:b/>
          <w:sz w:val="24"/>
          <w:szCs w:val="24"/>
        </w:rPr>
        <w:t>1、</w:t>
      </w:r>
      <w:r w:rsidR="003A6CAC" w:rsidRPr="00F50BAF">
        <w:rPr>
          <w:rFonts w:asciiTheme="minorEastAsia" w:hAnsiTheme="minorEastAsia" w:hint="eastAsia"/>
          <w:b/>
          <w:sz w:val="24"/>
          <w:szCs w:val="24"/>
        </w:rPr>
        <w:t>薪酬</w:t>
      </w:r>
      <w:r w:rsidR="00ED0B6B" w:rsidRPr="00F50BAF">
        <w:rPr>
          <w:rFonts w:asciiTheme="minorEastAsia" w:hAnsiTheme="minorEastAsia" w:hint="eastAsia"/>
          <w:b/>
          <w:sz w:val="24"/>
          <w:szCs w:val="24"/>
        </w:rPr>
        <w:t>：</w:t>
      </w:r>
    </w:p>
    <w:p w:rsidR="00A26F3F" w:rsidRDefault="00ED0B6B" w:rsidP="00E75D71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A26F3F">
        <w:rPr>
          <w:rFonts w:asciiTheme="minorEastAsia" w:hAnsiTheme="minorEastAsia" w:hint="eastAsia"/>
          <w:sz w:val="24"/>
          <w:szCs w:val="24"/>
        </w:rPr>
        <w:t>薪酬=年薪+人才补贴+项目奖励</w:t>
      </w:r>
      <w:r w:rsidR="00D65BAC">
        <w:rPr>
          <w:rFonts w:asciiTheme="minorEastAsia" w:hAnsiTheme="minorEastAsia" w:hint="eastAsia"/>
          <w:sz w:val="24"/>
          <w:szCs w:val="24"/>
        </w:rPr>
        <w:t>+成长工资</w:t>
      </w:r>
    </w:p>
    <w:p w:rsidR="00E75D71" w:rsidRDefault="00A26F3F" w:rsidP="00E75D71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年薪：</w:t>
      </w:r>
      <w:r w:rsidR="00E75D71" w:rsidRPr="00ED0B6B">
        <w:rPr>
          <w:rFonts w:asciiTheme="minorEastAsia" w:hAnsiTheme="minorEastAsia" w:hint="eastAsia"/>
          <w:sz w:val="24"/>
          <w:szCs w:val="24"/>
        </w:rPr>
        <w:t>本科生转正第一年</w:t>
      </w:r>
      <w:r>
        <w:rPr>
          <w:rFonts w:asciiTheme="minorEastAsia" w:hAnsiTheme="minorEastAsia" w:hint="eastAsia"/>
          <w:sz w:val="24"/>
          <w:szCs w:val="24"/>
        </w:rPr>
        <w:t>4.5-6</w:t>
      </w:r>
      <w:r w:rsidR="00E75D71">
        <w:rPr>
          <w:rFonts w:asciiTheme="minorEastAsia" w:hAnsiTheme="minorEastAsia" w:hint="eastAsia"/>
          <w:sz w:val="24"/>
          <w:szCs w:val="24"/>
        </w:rPr>
        <w:t>.5</w:t>
      </w:r>
      <w:r w:rsidR="00D65BAC">
        <w:rPr>
          <w:rFonts w:asciiTheme="minorEastAsia" w:hAnsiTheme="minorEastAsia" w:hint="eastAsia"/>
          <w:sz w:val="24"/>
          <w:szCs w:val="24"/>
        </w:rPr>
        <w:t>万元，硕士转正</w:t>
      </w:r>
      <w:r w:rsidR="00E75D71" w:rsidRPr="00ED0B6B">
        <w:rPr>
          <w:rFonts w:asciiTheme="minorEastAsia" w:hAnsiTheme="minorEastAsia" w:hint="eastAsia"/>
          <w:sz w:val="24"/>
          <w:szCs w:val="24"/>
        </w:rPr>
        <w:t>第一年</w:t>
      </w:r>
      <w:r w:rsidR="00E75D71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-9</w:t>
      </w:r>
      <w:r w:rsidR="00E75D71" w:rsidRPr="00ED0B6B">
        <w:rPr>
          <w:rFonts w:asciiTheme="minorEastAsia" w:hAnsiTheme="minorEastAsia" w:hint="eastAsia"/>
          <w:sz w:val="24"/>
          <w:szCs w:val="24"/>
        </w:rPr>
        <w:t>万。</w:t>
      </w:r>
      <w:r w:rsidR="00E75D71" w:rsidRPr="00ED0B6B">
        <w:rPr>
          <w:rFonts w:asciiTheme="minorEastAsia" w:hAnsiTheme="minorEastAsia"/>
          <w:sz w:val="24"/>
          <w:szCs w:val="24"/>
        </w:rPr>
        <w:t xml:space="preserve"> </w:t>
      </w:r>
    </w:p>
    <w:p w:rsidR="00A26F3F" w:rsidRDefault="00A26F3F" w:rsidP="00E75D71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本科生、硕士生</w:t>
      </w:r>
      <w:r w:rsidRPr="00ED0B6B">
        <w:rPr>
          <w:rFonts w:asciiTheme="minorEastAsia" w:hAnsiTheme="minorEastAsia" w:hint="eastAsia"/>
          <w:sz w:val="24"/>
          <w:szCs w:val="24"/>
        </w:rPr>
        <w:t>试用期满</w:t>
      </w:r>
      <w:r>
        <w:rPr>
          <w:rFonts w:asciiTheme="minorEastAsia" w:hAnsiTheme="minorEastAsia" w:hint="eastAsia"/>
          <w:sz w:val="24"/>
          <w:szCs w:val="24"/>
        </w:rPr>
        <w:t>，经考核合格后，按所在岗位</w:t>
      </w:r>
      <w:r w:rsidRPr="00ED0B6B">
        <w:rPr>
          <w:rFonts w:asciiTheme="minorEastAsia" w:hAnsiTheme="minorEastAsia" w:hint="eastAsia"/>
          <w:sz w:val="24"/>
          <w:szCs w:val="24"/>
        </w:rPr>
        <w:t>绩效工资</w:t>
      </w:r>
      <w:r>
        <w:rPr>
          <w:rFonts w:asciiTheme="minorEastAsia" w:hAnsiTheme="minorEastAsia" w:hint="eastAsia"/>
          <w:sz w:val="24"/>
          <w:szCs w:val="24"/>
        </w:rPr>
        <w:t>制进行评</w:t>
      </w:r>
      <w:r w:rsidRPr="00ED0B6B">
        <w:rPr>
          <w:rFonts w:asciiTheme="minorEastAsia" w:hAnsiTheme="minorEastAsia" w:hint="eastAsia"/>
          <w:sz w:val="24"/>
          <w:szCs w:val="24"/>
        </w:rPr>
        <w:t>定。</w:t>
      </w:r>
    </w:p>
    <w:p w:rsidR="00E75D71" w:rsidRDefault="00E75D71" w:rsidP="00E75D71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A26F3F">
        <w:rPr>
          <w:rFonts w:asciiTheme="minorEastAsia" w:hAnsiTheme="minorEastAsia" w:hint="eastAsia"/>
          <w:sz w:val="24"/>
          <w:szCs w:val="24"/>
        </w:rPr>
        <w:t>人才补贴：</w:t>
      </w:r>
      <w:r>
        <w:rPr>
          <w:rFonts w:asciiTheme="minorEastAsia" w:hAnsiTheme="minorEastAsia" w:hint="eastAsia"/>
          <w:sz w:val="24"/>
          <w:szCs w:val="24"/>
        </w:rPr>
        <w:t>如专业属于湖州市“南太湖急需紧缺人才”项目，可享受政府一年的急需紧缺人才补贴。</w:t>
      </w:r>
      <w:r w:rsidR="00705DC5">
        <w:rPr>
          <w:rFonts w:asciiTheme="minorEastAsia" w:hAnsiTheme="minorEastAsia" w:hint="eastAsia"/>
          <w:sz w:val="24"/>
          <w:szCs w:val="24"/>
        </w:rPr>
        <w:t>本科生为300元/月，硕士生600元/月。</w:t>
      </w:r>
    </w:p>
    <w:p w:rsidR="00701CD5" w:rsidRDefault="00A26F3F" w:rsidP="00E75D71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项目奖励：参与</w:t>
      </w:r>
      <w:r w:rsidR="00FD51B2">
        <w:rPr>
          <w:rFonts w:asciiTheme="minorEastAsia" w:hAnsiTheme="minorEastAsia" w:hint="eastAsia"/>
          <w:sz w:val="24"/>
          <w:szCs w:val="24"/>
        </w:rPr>
        <w:t>公司管理、研发等项目，可获得项目提成或</w:t>
      </w:r>
      <w:r>
        <w:rPr>
          <w:rFonts w:asciiTheme="minorEastAsia" w:hAnsiTheme="minorEastAsia" w:hint="eastAsia"/>
          <w:sz w:val="24"/>
          <w:szCs w:val="24"/>
        </w:rPr>
        <w:t>奖励。</w:t>
      </w:r>
    </w:p>
    <w:p w:rsidR="00D65BAC" w:rsidRDefault="00D65BAC" w:rsidP="00E75D71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成长工资:</w:t>
      </w:r>
      <w:r w:rsidR="00853B3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工龄工资、职称津贴等</w:t>
      </w:r>
      <w:r w:rsidR="00BD11A5">
        <w:rPr>
          <w:rFonts w:asciiTheme="minorEastAsia" w:hAnsiTheme="minorEastAsia" w:hint="eastAsia"/>
          <w:sz w:val="24"/>
          <w:szCs w:val="24"/>
        </w:rPr>
        <w:t>。</w:t>
      </w:r>
    </w:p>
    <w:p w:rsidR="00C82664" w:rsidRPr="00F50BAF" w:rsidRDefault="00B87B5F" w:rsidP="00653736">
      <w:pPr>
        <w:spacing w:line="500" w:lineRule="exact"/>
        <w:rPr>
          <w:rFonts w:asciiTheme="minorEastAsia" w:hAnsiTheme="minorEastAsia" w:cs="Times New Roman"/>
          <w:b/>
          <w:color w:val="000000"/>
          <w:kern w:val="24"/>
          <w:position w:val="-12"/>
          <w:sz w:val="24"/>
          <w:szCs w:val="24"/>
          <w:vertAlign w:val="subscript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F50BAF">
        <w:rPr>
          <w:rFonts w:asciiTheme="minorEastAsia" w:hAnsiTheme="minorEastAsia" w:hint="eastAsia"/>
          <w:sz w:val="24"/>
          <w:szCs w:val="24"/>
        </w:rPr>
        <w:t xml:space="preserve"> </w:t>
      </w:r>
      <w:r w:rsidR="00E9584B" w:rsidRPr="00ED0B6B">
        <w:rPr>
          <w:rFonts w:asciiTheme="minorEastAsia" w:hAnsiTheme="minorEastAsia" w:cs="Times New Roman" w:hint="eastAsia"/>
          <w:color w:val="000000"/>
          <w:kern w:val="24"/>
          <w:position w:val="-12"/>
          <w:sz w:val="24"/>
          <w:szCs w:val="24"/>
          <w:vertAlign w:val="subscript"/>
        </w:rPr>
        <w:t xml:space="preserve">     </w:t>
      </w:r>
      <w:r w:rsidR="00E9584B" w:rsidRPr="00F50BAF">
        <w:rPr>
          <w:rFonts w:asciiTheme="minorEastAsia" w:hAnsiTheme="minorEastAsia" w:hint="eastAsia"/>
          <w:b/>
          <w:sz w:val="24"/>
          <w:szCs w:val="24"/>
        </w:rPr>
        <w:t>2</w:t>
      </w:r>
      <w:r w:rsidR="00ED0B6B" w:rsidRPr="00F50BAF">
        <w:rPr>
          <w:rFonts w:asciiTheme="minorEastAsia" w:hAnsiTheme="minorEastAsia" w:hint="eastAsia"/>
          <w:b/>
          <w:sz w:val="24"/>
          <w:szCs w:val="24"/>
        </w:rPr>
        <w:t>、</w:t>
      </w:r>
      <w:r w:rsidR="00C82664" w:rsidRPr="00F50BAF">
        <w:rPr>
          <w:rFonts w:asciiTheme="minorEastAsia" w:hAnsiTheme="minorEastAsia" w:hint="eastAsia"/>
          <w:b/>
          <w:sz w:val="24"/>
          <w:szCs w:val="24"/>
        </w:rPr>
        <w:t>福</w:t>
      </w:r>
      <w:r w:rsidR="00C82664" w:rsidRPr="00F50BAF">
        <w:rPr>
          <w:rFonts w:asciiTheme="minorEastAsia" w:hAnsiTheme="minorEastAsia"/>
          <w:b/>
          <w:sz w:val="24"/>
          <w:szCs w:val="24"/>
        </w:rPr>
        <w:t xml:space="preserve">利： </w:t>
      </w:r>
    </w:p>
    <w:p w:rsidR="00C82664" w:rsidRPr="00ED0B6B" w:rsidRDefault="00E9584B" w:rsidP="00653736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ED0B6B">
        <w:rPr>
          <w:rFonts w:asciiTheme="minorEastAsia" w:hAnsiTheme="minorEastAsia" w:hint="eastAsia"/>
          <w:sz w:val="24"/>
          <w:szCs w:val="24"/>
        </w:rPr>
        <w:t xml:space="preserve">    </w:t>
      </w:r>
      <w:r w:rsidR="00705DC5">
        <w:rPr>
          <w:rFonts w:asciiTheme="minorEastAsia" w:hAnsiTheme="minorEastAsia" w:hint="eastAsia"/>
          <w:b/>
          <w:sz w:val="24"/>
          <w:szCs w:val="24"/>
        </w:rPr>
        <w:t>员工保障</w:t>
      </w:r>
      <w:r w:rsidR="003A6CAC" w:rsidRPr="00F50BAF">
        <w:rPr>
          <w:rFonts w:asciiTheme="minorEastAsia" w:hAnsiTheme="minorEastAsia" w:hint="eastAsia"/>
          <w:b/>
          <w:sz w:val="24"/>
          <w:szCs w:val="24"/>
        </w:rPr>
        <w:t>：</w:t>
      </w:r>
      <w:r w:rsidR="00705DC5">
        <w:rPr>
          <w:rFonts w:asciiTheme="minorEastAsia" w:hAnsiTheme="minorEastAsia" w:hint="eastAsia"/>
          <w:color w:val="333333"/>
          <w:sz w:val="24"/>
          <w:szCs w:val="24"/>
        </w:rPr>
        <w:t>公司</w:t>
      </w:r>
      <w:r w:rsidRPr="00ED0B6B">
        <w:rPr>
          <w:rFonts w:asciiTheme="minorEastAsia" w:hAnsiTheme="minorEastAsia"/>
          <w:color w:val="333333"/>
          <w:sz w:val="24"/>
          <w:szCs w:val="24"/>
        </w:rPr>
        <w:t>为员工提供完善的保障计划，</w:t>
      </w:r>
      <w:r w:rsidR="008A71F6">
        <w:rPr>
          <w:rFonts w:asciiTheme="minorEastAsia" w:hAnsiTheme="minorEastAsia" w:hint="eastAsia"/>
          <w:color w:val="333333"/>
          <w:sz w:val="24"/>
          <w:szCs w:val="24"/>
        </w:rPr>
        <w:t>缴纳</w:t>
      </w:r>
      <w:r w:rsidR="00C40D12">
        <w:rPr>
          <w:rFonts w:asciiTheme="minorEastAsia" w:hAnsiTheme="minorEastAsia" w:hint="eastAsia"/>
          <w:color w:val="333333"/>
          <w:sz w:val="24"/>
          <w:szCs w:val="24"/>
        </w:rPr>
        <w:t>五险、</w:t>
      </w:r>
      <w:r w:rsidR="003A6CAC" w:rsidRPr="00ED0B6B">
        <w:rPr>
          <w:rFonts w:asciiTheme="minorEastAsia" w:hAnsiTheme="minorEastAsia" w:hint="eastAsia"/>
          <w:color w:val="333333"/>
          <w:sz w:val="24"/>
          <w:szCs w:val="24"/>
        </w:rPr>
        <w:t>公积金</w:t>
      </w:r>
      <w:r w:rsidR="008A71F6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="00F50BAF">
        <w:rPr>
          <w:rFonts w:asciiTheme="minorEastAsia" w:hAnsiTheme="minorEastAsia" w:hint="eastAsia"/>
          <w:color w:val="333333"/>
          <w:sz w:val="24"/>
          <w:szCs w:val="24"/>
        </w:rPr>
        <w:t>团体</w:t>
      </w:r>
      <w:r w:rsidR="003A6CAC" w:rsidRPr="00ED0B6B">
        <w:rPr>
          <w:rFonts w:asciiTheme="minorEastAsia" w:hAnsiTheme="minorEastAsia"/>
          <w:color w:val="333333"/>
          <w:sz w:val="24"/>
          <w:szCs w:val="24"/>
        </w:rPr>
        <w:t>意外伤害保险</w:t>
      </w:r>
      <w:r w:rsidR="003A6CAC" w:rsidRPr="00ED0B6B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="003A6CAC" w:rsidRPr="00ED0B6B">
        <w:rPr>
          <w:rFonts w:asciiTheme="minorEastAsia" w:hAnsiTheme="minorEastAsia" w:hint="eastAsia"/>
          <w:sz w:val="24"/>
          <w:szCs w:val="24"/>
        </w:rPr>
        <w:t>职工大病住院互助保障金</w:t>
      </w:r>
      <w:r w:rsidR="003A6CAC" w:rsidRPr="00ED0B6B">
        <w:rPr>
          <w:rFonts w:asciiTheme="minorEastAsia" w:hAnsiTheme="minorEastAsia" w:hint="eastAsia"/>
          <w:color w:val="333333"/>
          <w:sz w:val="24"/>
          <w:szCs w:val="24"/>
        </w:rPr>
        <w:t>和公司年功奖励基金；</w:t>
      </w:r>
      <w:r w:rsidR="00C82664" w:rsidRPr="00ED0B6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D0B6B" w:rsidRPr="00ED0B6B" w:rsidRDefault="00E9584B" w:rsidP="00653736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ED0B6B">
        <w:rPr>
          <w:rFonts w:asciiTheme="minorEastAsia" w:hAnsiTheme="minorEastAsia" w:hint="eastAsia"/>
          <w:sz w:val="24"/>
          <w:szCs w:val="24"/>
        </w:rPr>
        <w:t xml:space="preserve">   </w:t>
      </w:r>
      <w:r w:rsidRPr="00F50BAF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A6CAC" w:rsidRPr="00F50BAF">
        <w:rPr>
          <w:rFonts w:asciiTheme="minorEastAsia" w:hAnsiTheme="minorEastAsia" w:hint="eastAsia"/>
          <w:b/>
          <w:sz w:val="24"/>
          <w:szCs w:val="24"/>
        </w:rPr>
        <w:t>员工</w:t>
      </w:r>
      <w:r w:rsidR="00ED0B6B" w:rsidRPr="00F50BAF">
        <w:rPr>
          <w:rFonts w:asciiTheme="minorEastAsia" w:hAnsiTheme="minorEastAsia" w:hint="eastAsia"/>
          <w:b/>
          <w:sz w:val="24"/>
          <w:szCs w:val="24"/>
        </w:rPr>
        <w:t>生活</w:t>
      </w:r>
      <w:r w:rsidR="003A6CAC" w:rsidRPr="00ED0B6B">
        <w:rPr>
          <w:rFonts w:asciiTheme="minorEastAsia" w:hAnsiTheme="minorEastAsia" w:hint="eastAsia"/>
          <w:sz w:val="24"/>
          <w:szCs w:val="24"/>
        </w:rPr>
        <w:t>：公司提供</w:t>
      </w:r>
      <w:r w:rsidR="00F50BAF">
        <w:rPr>
          <w:rFonts w:asciiTheme="minorEastAsia" w:hAnsiTheme="minorEastAsia" w:hint="eastAsia"/>
          <w:sz w:val="24"/>
          <w:szCs w:val="24"/>
        </w:rPr>
        <w:t>婚假、产假、丧假、年休假、探亲假等</w:t>
      </w:r>
      <w:r w:rsidR="00C82664" w:rsidRPr="00ED0B6B">
        <w:rPr>
          <w:rFonts w:asciiTheme="minorEastAsia" w:hAnsiTheme="minorEastAsia" w:hint="eastAsia"/>
          <w:sz w:val="24"/>
          <w:szCs w:val="24"/>
        </w:rPr>
        <w:t>假期；</w:t>
      </w:r>
    </w:p>
    <w:p w:rsidR="00ED0B6B" w:rsidRPr="00ED0B6B" w:rsidRDefault="00ED0B6B" w:rsidP="00653736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ED0B6B">
        <w:rPr>
          <w:rFonts w:asciiTheme="minorEastAsia" w:hAnsiTheme="minorEastAsia" w:hint="eastAsia"/>
          <w:sz w:val="24"/>
          <w:szCs w:val="24"/>
        </w:rPr>
        <w:t xml:space="preserve">    </w:t>
      </w:r>
      <w:r w:rsidR="003A6CAC" w:rsidRPr="00ED0B6B">
        <w:rPr>
          <w:rFonts w:asciiTheme="minorEastAsia" w:hAnsiTheme="minorEastAsia" w:hint="eastAsia"/>
          <w:sz w:val="24"/>
          <w:szCs w:val="24"/>
        </w:rPr>
        <w:t>员工享受</w:t>
      </w:r>
      <w:r w:rsidR="00C40D12">
        <w:rPr>
          <w:rFonts w:asciiTheme="minorEastAsia" w:hAnsiTheme="minorEastAsia" w:hint="eastAsia"/>
          <w:sz w:val="24"/>
          <w:szCs w:val="24"/>
        </w:rPr>
        <w:t>免费</w:t>
      </w:r>
      <w:r w:rsidR="003A6CAC" w:rsidRPr="00ED0B6B">
        <w:rPr>
          <w:rFonts w:asciiTheme="minorEastAsia" w:hAnsiTheme="minorEastAsia" w:hint="eastAsia"/>
          <w:sz w:val="24"/>
          <w:szCs w:val="24"/>
        </w:rPr>
        <w:t>工作餐、</w:t>
      </w:r>
      <w:r w:rsidR="00C82664" w:rsidRPr="00ED0B6B">
        <w:rPr>
          <w:rFonts w:asciiTheme="minorEastAsia" w:hAnsiTheme="minorEastAsia" w:hint="eastAsia"/>
          <w:sz w:val="24"/>
          <w:szCs w:val="24"/>
        </w:rPr>
        <w:t>节日</w:t>
      </w:r>
      <w:r w:rsidR="00C351F3">
        <w:rPr>
          <w:rFonts w:asciiTheme="minorEastAsia" w:hAnsiTheme="minorEastAsia" w:hint="eastAsia"/>
          <w:sz w:val="24"/>
          <w:szCs w:val="24"/>
        </w:rPr>
        <w:t>实物发放、结婚送礼、住院慰问、健康体检</w:t>
      </w:r>
      <w:r w:rsidR="00C82664" w:rsidRPr="00ED0B6B">
        <w:rPr>
          <w:rFonts w:asciiTheme="minorEastAsia" w:hAnsiTheme="minorEastAsia" w:hint="eastAsia"/>
          <w:sz w:val="24"/>
          <w:szCs w:val="24"/>
        </w:rPr>
        <w:t>等；</w:t>
      </w:r>
    </w:p>
    <w:p w:rsidR="001B36E8" w:rsidRPr="00CD734A" w:rsidRDefault="00ED0B6B" w:rsidP="00653736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ED0B6B">
        <w:rPr>
          <w:rFonts w:asciiTheme="minorEastAsia" w:hAnsiTheme="minorEastAsia" w:hint="eastAsia"/>
          <w:sz w:val="24"/>
          <w:szCs w:val="24"/>
        </w:rPr>
        <w:t xml:space="preserve">    </w:t>
      </w:r>
      <w:r w:rsidR="00705DC5">
        <w:rPr>
          <w:rFonts w:asciiTheme="minorEastAsia" w:hAnsiTheme="minorEastAsia" w:hint="eastAsia"/>
          <w:sz w:val="24"/>
          <w:szCs w:val="24"/>
        </w:rPr>
        <w:t>公司实行大小周休息日与</w:t>
      </w:r>
      <w:r w:rsidR="001B36E8" w:rsidRPr="00CD734A">
        <w:rPr>
          <w:rFonts w:asciiTheme="minorEastAsia" w:hAnsiTheme="minorEastAsia"/>
          <w:sz w:val="24"/>
          <w:szCs w:val="24"/>
        </w:rPr>
        <w:t>8</w:t>
      </w:r>
      <w:r w:rsidR="001B36E8" w:rsidRPr="00CD734A">
        <w:rPr>
          <w:rFonts w:asciiTheme="minorEastAsia" w:hAnsiTheme="minorEastAsia" w:hint="eastAsia"/>
          <w:sz w:val="24"/>
          <w:szCs w:val="24"/>
        </w:rPr>
        <w:t>小时工作制</w:t>
      </w:r>
      <w:r w:rsidR="00705DC5">
        <w:rPr>
          <w:rFonts w:asciiTheme="minorEastAsia" w:hAnsiTheme="minorEastAsia" w:hint="eastAsia"/>
          <w:sz w:val="24"/>
          <w:szCs w:val="24"/>
        </w:rPr>
        <w:t>；</w:t>
      </w:r>
    </w:p>
    <w:p w:rsidR="00C82664" w:rsidRPr="00ED0B6B" w:rsidRDefault="001B36E8" w:rsidP="00653736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</w:t>
      </w:r>
      <w:r w:rsidR="00E9584B" w:rsidRPr="00ED0B6B">
        <w:rPr>
          <w:rFonts w:asciiTheme="minorEastAsia" w:hAnsiTheme="minorEastAsia" w:hint="eastAsia"/>
          <w:sz w:val="24"/>
          <w:szCs w:val="24"/>
        </w:rPr>
        <w:t>提供两人间公寓，</w:t>
      </w:r>
      <w:r w:rsidR="00C82664" w:rsidRPr="00ED0B6B">
        <w:rPr>
          <w:rFonts w:asciiTheme="minorEastAsia" w:hAnsiTheme="minorEastAsia" w:hint="eastAsia"/>
          <w:sz w:val="24"/>
          <w:szCs w:val="24"/>
        </w:rPr>
        <w:t>工</w:t>
      </w:r>
      <w:r w:rsidR="00E9584B" w:rsidRPr="00ED0B6B">
        <w:rPr>
          <w:rFonts w:asciiTheme="minorEastAsia" w:hAnsiTheme="minorEastAsia" w:hint="eastAsia"/>
          <w:sz w:val="24"/>
          <w:szCs w:val="24"/>
        </w:rPr>
        <w:t>作满一年，可申请租住单人公寓；</w:t>
      </w:r>
      <w:r w:rsidR="00C82664" w:rsidRPr="00ED0B6B">
        <w:rPr>
          <w:rFonts w:asciiTheme="minorEastAsia" w:hAnsiTheme="minorEastAsia" w:hint="eastAsia"/>
          <w:sz w:val="24"/>
          <w:szCs w:val="24"/>
        </w:rPr>
        <w:t>工作满</w:t>
      </w:r>
      <w:r w:rsidR="00C82664" w:rsidRPr="00ED0B6B">
        <w:rPr>
          <w:rFonts w:asciiTheme="minorEastAsia" w:hAnsiTheme="minorEastAsia"/>
          <w:sz w:val="24"/>
          <w:szCs w:val="24"/>
        </w:rPr>
        <w:t>5</w:t>
      </w:r>
      <w:r w:rsidR="00C82664" w:rsidRPr="00ED0B6B">
        <w:rPr>
          <w:rFonts w:asciiTheme="minorEastAsia" w:hAnsiTheme="minorEastAsia" w:hint="eastAsia"/>
          <w:sz w:val="24"/>
          <w:szCs w:val="24"/>
        </w:rPr>
        <w:t>年的公司骨干购买公司当地商品房的，可申请额度</w:t>
      </w:r>
      <w:r w:rsidR="00C82664" w:rsidRPr="00ED0B6B">
        <w:rPr>
          <w:rFonts w:asciiTheme="minorEastAsia" w:hAnsiTheme="minorEastAsia"/>
          <w:sz w:val="24"/>
          <w:szCs w:val="24"/>
        </w:rPr>
        <w:t>15</w:t>
      </w:r>
      <w:r w:rsidR="00F50BAF">
        <w:rPr>
          <w:rFonts w:asciiTheme="minorEastAsia" w:hAnsiTheme="minorEastAsia" w:hint="eastAsia"/>
          <w:sz w:val="24"/>
          <w:szCs w:val="24"/>
        </w:rPr>
        <w:t>万元的无息借款。</w:t>
      </w:r>
      <w:r w:rsidR="00C82664" w:rsidRPr="00ED0B6B">
        <w:rPr>
          <w:rFonts w:asciiTheme="minorEastAsia" w:hAnsiTheme="minorEastAsia"/>
          <w:sz w:val="24"/>
          <w:szCs w:val="24"/>
        </w:rPr>
        <w:t xml:space="preserve"> </w:t>
      </w:r>
    </w:p>
    <w:p w:rsidR="00C272DA" w:rsidRDefault="00E9584B" w:rsidP="005F2877">
      <w:pPr>
        <w:spacing w:line="500" w:lineRule="exact"/>
        <w:rPr>
          <w:rFonts w:asciiTheme="minorEastAsia" w:hAnsiTheme="minorEastAsia"/>
          <w:b/>
          <w:color w:val="000000"/>
          <w:sz w:val="36"/>
          <w:szCs w:val="36"/>
        </w:rPr>
      </w:pPr>
      <w:r w:rsidRPr="00ED0B6B">
        <w:rPr>
          <w:rFonts w:asciiTheme="minorEastAsia" w:hAnsiTheme="minorEastAsia" w:hint="eastAsia"/>
          <w:sz w:val="24"/>
          <w:szCs w:val="24"/>
        </w:rPr>
        <w:t xml:space="preserve">   </w:t>
      </w:r>
      <w:r w:rsidRPr="00F50BAF">
        <w:rPr>
          <w:rFonts w:asciiTheme="minorEastAsia" w:hAnsiTheme="minorEastAsia" w:hint="eastAsia"/>
          <w:b/>
          <w:sz w:val="24"/>
          <w:szCs w:val="24"/>
        </w:rPr>
        <w:t xml:space="preserve"> 员工文娱</w:t>
      </w:r>
      <w:r w:rsidR="00C82664" w:rsidRPr="00F50BAF">
        <w:rPr>
          <w:rFonts w:asciiTheme="minorEastAsia" w:hAnsiTheme="minorEastAsia" w:hint="eastAsia"/>
          <w:b/>
          <w:sz w:val="24"/>
          <w:szCs w:val="24"/>
        </w:rPr>
        <w:t>：</w:t>
      </w:r>
      <w:r w:rsidRPr="00ED0B6B">
        <w:rPr>
          <w:rFonts w:asciiTheme="minorEastAsia" w:hAnsiTheme="minorEastAsia" w:hint="eastAsia"/>
          <w:sz w:val="24"/>
          <w:szCs w:val="24"/>
        </w:rPr>
        <w:t>公司建有3000平方的职工活动中心，内有篮球场、羽毛球、乒乓球等活动设施，定期开展体育竞技和文化活动 。</w:t>
      </w:r>
      <w:r w:rsidR="00C82664" w:rsidRPr="00ED0B6B">
        <w:rPr>
          <w:rFonts w:asciiTheme="minorEastAsia" w:hAnsiTheme="minorEastAsia"/>
          <w:sz w:val="24"/>
          <w:szCs w:val="24"/>
        </w:rPr>
        <w:t xml:space="preserve"> </w:t>
      </w:r>
      <w:r w:rsidR="00C96C24" w:rsidRPr="00ED0B6B">
        <w:rPr>
          <w:rFonts w:asciiTheme="minorEastAsia" w:hAnsiTheme="minorEastAsia" w:hint="eastAsia"/>
          <w:color w:val="000000"/>
          <w:sz w:val="24"/>
          <w:szCs w:val="24"/>
        </w:rPr>
        <w:t xml:space="preserve">         </w:t>
      </w:r>
      <w:r w:rsidR="00653736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</w:t>
      </w:r>
    </w:p>
    <w:p w:rsidR="005F2877" w:rsidRDefault="005F2877" w:rsidP="00653736">
      <w:pPr>
        <w:spacing w:line="500" w:lineRule="exact"/>
        <w:jc w:val="center"/>
        <w:rPr>
          <w:rFonts w:asciiTheme="minorEastAsia" w:hAnsiTheme="minorEastAsia"/>
          <w:b/>
          <w:color w:val="000000"/>
          <w:sz w:val="36"/>
          <w:szCs w:val="36"/>
        </w:rPr>
      </w:pPr>
    </w:p>
    <w:p w:rsidR="00653736" w:rsidRPr="00C272DA" w:rsidRDefault="00C272DA" w:rsidP="00653736">
      <w:pPr>
        <w:spacing w:line="500" w:lineRule="exact"/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 w:rsidRPr="00C272DA">
        <w:rPr>
          <w:rFonts w:asciiTheme="minorEastAsia" w:hAnsiTheme="minorEastAsia" w:hint="eastAsia"/>
          <w:b/>
          <w:color w:val="000000"/>
          <w:sz w:val="36"/>
          <w:szCs w:val="36"/>
        </w:rPr>
        <w:t>简</w:t>
      </w:r>
      <w:r>
        <w:rPr>
          <w:rFonts w:asciiTheme="minorEastAsia" w:hAnsiTheme="minorEastAsia" w:hint="eastAsia"/>
          <w:b/>
          <w:color w:val="000000"/>
          <w:sz w:val="36"/>
          <w:szCs w:val="36"/>
        </w:rPr>
        <w:t xml:space="preserve"> </w:t>
      </w:r>
      <w:r w:rsidRPr="00C272DA">
        <w:rPr>
          <w:rFonts w:asciiTheme="minorEastAsia" w:hAnsiTheme="minorEastAsia" w:hint="eastAsia"/>
          <w:b/>
          <w:color w:val="000000"/>
          <w:sz w:val="36"/>
          <w:szCs w:val="36"/>
        </w:rPr>
        <w:t>历</w:t>
      </w:r>
      <w:r>
        <w:rPr>
          <w:rFonts w:asciiTheme="minorEastAsia" w:hAnsiTheme="minorEastAsia" w:hint="eastAsia"/>
          <w:b/>
          <w:color w:val="000000"/>
          <w:sz w:val="36"/>
          <w:szCs w:val="36"/>
        </w:rPr>
        <w:t xml:space="preserve"> </w:t>
      </w:r>
      <w:r w:rsidRPr="00C272DA">
        <w:rPr>
          <w:rFonts w:asciiTheme="minorEastAsia" w:hAnsiTheme="minorEastAsia" w:hint="eastAsia"/>
          <w:b/>
          <w:color w:val="000000"/>
          <w:sz w:val="36"/>
          <w:szCs w:val="36"/>
        </w:rPr>
        <w:t>投</w:t>
      </w:r>
      <w:r>
        <w:rPr>
          <w:rFonts w:asciiTheme="minorEastAsia" w:hAnsiTheme="minorEastAsia" w:hint="eastAsia"/>
          <w:b/>
          <w:color w:val="000000"/>
          <w:sz w:val="36"/>
          <w:szCs w:val="36"/>
        </w:rPr>
        <w:t xml:space="preserve"> </w:t>
      </w:r>
      <w:r w:rsidRPr="00C272DA">
        <w:rPr>
          <w:rFonts w:asciiTheme="minorEastAsia" w:hAnsiTheme="minorEastAsia" w:hint="eastAsia"/>
          <w:b/>
          <w:color w:val="000000"/>
          <w:sz w:val="36"/>
          <w:szCs w:val="36"/>
        </w:rPr>
        <w:t>递</w:t>
      </w:r>
      <w:r>
        <w:rPr>
          <w:rFonts w:asciiTheme="minorEastAsia" w:hAnsiTheme="minorEastAsia" w:hint="eastAsia"/>
          <w:b/>
          <w:color w:val="000000"/>
          <w:sz w:val="36"/>
          <w:szCs w:val="36"/>
        </w:rPr>
        <w:t xml:space="preserve"> </w:t>
      </w:r>
      <w:r w:rsidRPr="00C272DA">
        <w:rPr>
          <w:rFonts w:asciiTheme="minorEastAsia" w:hAnsiTheme="minorEastAsia" w:hint="eastAsia"/>
          <w:b/>
          <w:color w:val="000000"/>
          <w:sz w:val="36"/>
          <w:szCs w:val="36"/>
        </w:rPr>
        <w:t>方</w:t>
      </w:r>
      <w:r>
        <w:rPr>
          <w:rFonts w:asciiTheme="minorEastAsia" w:hAnsiTheme="minorEastAsia" w:hint="eastAsia"/>
          <w:b/>
          <w:color w:val="000000"/>
          <w:sz w:val="36"/>
          <w:szCs w:val="36"/>
        </w:rPr>
        <w:t xml:space="preserve"> </w:t>
      </w:r>
      <w:r w:rsidRPr="00C272DA">
        <w:rPr>
          <w:rFonts w:asciiTheme="minorEastAsia" w:hAnsiTheme="minorEastAsia" w:hint="eastAsia"/>
          <w:b/>
          <w:color w:val="000000"/>
          <w:sz w:val="36"/>
          <w:szCs w:val="36"/>
        </w:rPr>
        <w:t>式</w:t>
      </w:r>
    </w:p>
    <w:p w:rsidR="002B2294" w:rsidRDefault="00653736" w:rsidP="002B2294">
      <w:pPr>
        <w:spacing w:line="50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 </w:t>
      </w:r>
    </w:p>
    <w:p w:rsidR="00E9584B" w:rsidRPr="002B2294" w:rsidRDefault="002B2294" w:rsidP="002B2294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</w:t>
      </w:r>
      <w:r w:rsidR="00653736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C96C24" w:rsidRPr="002B2294">
        <w:rPr>
          <w:rFonts w:asciiTheme="minorEastAsia" w:hAnsiTheme="minorEastAsia" w:hint="eastAsia"/>
          <w:sz w:val="24"/>
          <w:szCs w:val="24"/>
        </w:rPr>
        <w:t>简历投递邮箱：</w:t>
      </w:r>
      <w:hyperlink r:id="rId9" w:history="1">
        <w:r w:rsidR="00C96C24" w:rsidRPr="002B2294">
          <w:rPr>
            <w:rFonts w:asciiTheme="minorEastAsia" w:hAnsiTheme="minorEastAsia" w:hint="eastAsia"/>
            <w:sz w:val="24"/>
            <w:szCs w:val="24"/>
          </w:rPr>
          <w:t>hr@jiuli.com</w:t>
        </w:r>
      </w:hyperlink>
      <w:r w:rsidR="00C96C24" w:rsidRPr="002B229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9584B" w:rsidRPr="002B2294" w:rsidRDefault="00653736" w:rsidP="002B229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2B2294">
        <w:rPr>
          <w:rFonts w:asciiTheme="minorEastAsia" w:hAnsiTheme="minorEastAsia" w:hint="eastAsia"/>
          <w:sz w:val="24"/>
          <w:szCs w:val="24"/>
        </w:rPr>
        <w:t xml:space="preserve">    </w:t>
      </w:r>
      <w:r w:rsidR="00C96C24" w:rsidRPr="002B2294">
        <w:rPr>
          <w:rFonts w:asciiTheme="minorEastAsia" w:hAnsiTheme="minorEastAsia" w:hint="eastAsia"/>
          <w:sz w:val="24"/>
          <w:szCs w:val="24"/>
        </w:rPr>
        <w:t>邮件名称请标注：“应聘岗位+姓名+专业+学校”</w:t>
      </w:r>
      <w:r w:rsidR="00C82664" w:rsidRPr="002B229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54094" w:rsidRPr="002B2294" w:rsidRDefault="00653736" w:rsidP="002B229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2B2294">
        <w:rPr>
          <w:rFonts w:asciiTheme="minorEastAsia" w:hAnsiTheme="minorEastAsia" w:hint="eastAsia"/>
          <w:sz w:val="24"/>
          <w:szCs w:val="24"/>
        </w:rPr>
        <w:t xml:space="preserve">    </w:t>
      </w:r>
      <w:r w:rsidR="00A54094" w:rsidRPr="002B2294">
        <w:rPr>
          <w:rFonts w:asciiTheme="minorEastAsia" w:hAnsiTheme="minorEastAsia" w:hint="eastAsia"/>
          <w:sz w:val="24"/>
          <w:szCs w:val="24"/>
        </w:rPr>
        <w:t xml:space="preserve">联系部门：人力资源部  </w:t>
      </w:r>
      <w:r w:rsidR="00D65BAC" w:rsidRPr="002B2294">
        <w:rPr>
          <w:rFonts w:asciiTheme="minorEastAsia" w:hAnsiTheme="minorEastAsia" w:hint="eastAsia"/>
          <w:sz w:val="24"/>
          <w:szCs w:val="24"/>
        </w:rPr>
        <w:t xml:space="preserve">               邮编：313028</w:t>
      </w:r>
    </w:p>
    <w:p w:rsidR="00A54094" w:rsidRPr="002B2294" w:rsidRDefault="00653736" w:rsidP="002B229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2B2294">
        <w:rPr>
          <w:rFonts w:asciiTheme="minorEastAsia" w:hAnsiTheme="minorEastAsia" w:hint="eastAsia"/>
          <w:sz w:val="24"/>
          <w:szCs w:val="24"/>
        </w:rPr>
        <w:t xml:space="preserve">    </w:t>
      </w:r>
      <w:r w:rsidR="00A54094" w:rsidRPr="002B2294">
        <w:rPr>
          <w:rFonts w:asciiTheme="minorEastAsia" w:hAnsiTheme="minorEastAsia" w:hint="eastAsia"/>
          <w:sz w:val="24"/>
          <w:szCs w:val="24"/>
        </w:rPr>
        <w:t>联系电话：</w:t>
      </w:r>
      <w:r w:rsidR="001A1C84" w:rsidRPr="002B2294">
        <w:rPr>
          <w:rFonts w:asciiTheme="minorEastAsia" w:hAnsiTheme="minorEastAsia" w:hint="eastAsia"/>
          <w:sz w:val="24"/>
          <w:szCs w:val="24"/>
        </w:rPr>
        <w:t>0572-2539376</w:t>
      </w:r>
      <w:r w:rsidR="00630EAD" w:rsidRPr="002B2294">
        <w:rPr>
          <w:rFonts w:asciiTheme="minorEastAsia" w:hAnsiTheme="minorEastAsia" w:hint="eastAsia"/>
          <w:sz w:val="24"/>
          <w:szCs w:val="24"/>
        </w:rPr>
        <w:t xml:space="preserve"> </w:t>
      </w:r>
      <w:r w:rsidR="009C31FF" w:rsidRPr="002B2294">
        <w:rPr>
          <w:rFonts w:asciiTheme="minorEastAsia" w:hAnsiTheme="minorEastAsia" w:hint="eastAsia"/>
          <w:sz w:val="24"/>
          <w:szCs w:val="24"/>
        </w:rPr>
        <w:t>王</w:t>
      </w:r>
      <w:r w:rsidR="00705DC5" w:rsidRPr="002B2294">
        <w:rPr>
          <w:rFonts w:asciiTheme="minorEastAsia" w:hAnsiTheme="minorEastAsia" w:hint="eastAsia"/>
          <w:sz w:val="24"/>
          <w:szCs w:val="24"/>
        </w:rPr>
        <w:t>女士</w:t>
      </w:r>
      <w:r w:rsidR="00A54094" w:rsidRPr="002B2294">
        <w:rPr>
          <w:rFonts w:asciiTheme="minorEastAsia" w:hAnsiTheme="minorEastAsia" w:hint="eastAsia"/>
          <w:sz w:val="24"/>
          <w:szCs w:val="24"/>
        </w:rPr>
        <w:t xml:space="preserve">        传真：0572-2539222</w:t>
      </w:r>
    </w:p>
    <w:p w:rsidR="00A54094" w:rsidRPr="002B2294" w:rsidRDefault="00653736" w:rsidP="002B229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2B2294">
        <w:rPr>
          <w:rFonts w:asciiTheme="minorEastAsia" w:hAnsiTheme="minorEastAsia" w:hint="eastAsia"/>
          <w:sz w:val="24"/>
          <w:szCs w:val="24"/>
        </w:rPr>
        <w:t xml:space="preserve">    </w:t>
      </w:r>
      <w:r w:rsidR="00A54094" w:rsidRPr="002B2294">
        <w:rPr>
          <w:rFonts w:asciiTheme="minorEastAsia" w:hAnsiTheme="minorEastAsia" w:hint="eastAsia"/>
          <w:sz w:val="24"/>
          <w:szCs w:val="24"/>
        </w:rPr>
        <w:t xml:space="preserve">公司地址：浙江省湖州市吴兴区中兴大道1899号 </w:t>
      </w:r>
    </w:p>
    <w:p w:rsidR="007D4A9B" w:rsidRDefault="00CB15A8" w:rsidP="00CC4110">
      <w:pPr>
        <w:spacing w:line="500" w:lineRule="exact"/>
        <w:ind w:firstLine="480"/>
        <w:rPr>
          <w:rFonts w:asciiTheme="minorEastAsia" w:hAnsiTheme="minorEastAsia" w:hint="eastAsia"/>
          <w:sz w:val="24"/>
          <w:szCs w:val="24"/>
        </w:rPr>
      </w:pPr>
      <w:r w:rsidRPr="002B2294">
        <w:rPr>
          <w:rFonts w:asciiTheme="minorEastAsia" w:hAnsiTheme="minorEastAsia" w:hint="eastAsia"/>
          <w:sz w:val="24"/>
          <w:szCs w:val="24"/>
        </w:rPr>
        <w:t>公司网址：</w:t>
      </w:r>
      <w:hyperlink r:id="rId10" w:history="1">
        <w:r w:rsidRPr="002B2294">
          <w:rPr>
            <w:rFonts w:asciiTheme="minorEastAsia" w:hAnsiTheme="minorEastAsia" w:hint="eastAsia"/>
            <w:sz w:val="24"/>
            <w:szCs w:val="24"/>
          </w:rPr>
          <w:t>www.jiuli.com</w:t>
        </w:r>
      </w:hyperlink>
      <w:r w:rsidRPr="002B2294">
        <w:rPr>
          <w:rFonts w:asciiTheme="minorEastAsia" w:hAnsiTheme="minorEastAsia" w:hint="eastAsia"/>
          <w:sz w:val="24"/>
          <w:szCs w:val="24"/>
        </w:rPr>
        <w:t xml:space="preserve">        </w:t>
      </w:r>
    </w:p>
    <w:p w:rsidR="00CC4110" w:rsidRPr="00CC4110" w:rsidRDefault="00CC4110" w:rsidP="00B173FE">
      <w:pPr>
        <w:spacing w:line="50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C4110" w:rsidRPr="00CC4110" w:rsidSect="005F2877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B2" w:rsidRDefault="00F524B2" w:rsidP="00EE721D">
      <w:r>
        <w:separator/>
      </w:r>
    </w:p>
  </w:endnote>
  <w:endnote w:type="continuationSeparator" w:id="0">
    <w:p w:rsidR="00F524B2" w:rsidRDefault="00F524B2" w:rsidP="00EE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B2" w:rsidRDefault="00F524B2" w:rsidP="00EE721D">
      <w:r>
        <w:separator/>
      </w:r>
    </w:p>
  </w:footnote>
  <w:footnote w:type="continuationSeparator" w:id="0">
    <w:p w:rsidR="00F524B2" w:rsidRDefault="00F524B2" w:rsidP="00EE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21D"/>
    <w:rsid w:val="000002F9"/>
    <w:rsid w:val="00005036"/>
    <w:rsid w:val="0003365B"/>
    <w:rsid w:val="00035429"/>
    <w:rsid w:val="00051661"/>
    <w:rsid w:val="00051DDF"/>
    <w:rsid w:val="00057A40"/>
    <w:rsid w:val="00067495"/>
    <w:rsid w:val="00072C67"/>
    <w:rsid w:val="00134443"/>
    <w:rsid w:val="001345CA"/>
    <w:rsid w:val="00143ED6"/>
    <w:rsid w:val="00153BBB"/>
    <w:rsid w:val="00157E2A"/>
    <w:rsid w:val="001A1C84"/>
    <w:rsid w:val="001B36E8"/>
    <w:rsid w:val="001B787D"/>
    <w:rsid w:val="001F3BB4"/>
    <w:rsid w:val="00200899"/>
    <w:rsid w:val="00206CC7"/>
    <w:rsid w:val="00211893"/>
    <w:rsid w:val="00227DD7"/>
    <w:rsid w:val="00227FA2"/>
    <w:rsid w:val="0023482A"/>
    <w:rsid w:val="00244165"/>
    <w:rsid w:val="00246E76"/>
    <w:rsid w:val="00295671"/>
    <w:rsid w:val="002972E1"/>
    <w:rsid w:val="002B0C3B"/>
    <w:rsid w:val="002B2294"/>
    <w:rsid w:val="002E22D0"/>
    <w:rsid w:val="002F748C"/>
    <w:rsid w:val="00312637"/>
    <w:rsid w:val="00312FC7"/>
    <w:rsid w:val="00323B5B"/>
    <w:rsid w:val="0032735E"/>
    <w:rsid w:val="00343EF1"/>
    <w:rsid w:val="00364D15"/>
    <w:rsid w:val="00367351"/>
    <w:rsid w:val="00367870"/>
    <w:rsid w:val="0037210F"/>
    <w:rsid w:val="0038403D"/>
    <w:rsid w:val="003A4F43"/>
    <w:rsid w:val="003A6CAC"/>
    <w:rsid w:val="003C52AD"/>
    <w:rsid w:val="003D013F"/>
    <w:rsid w:val="003E1552"/>
    <w:rsid w:val="003F3C13"/>
    <w:rsid w:val="00431A63"/>
    <w:rsid w:val="00446E02"/>
    <w:rsid w:val="0045132B"/>
    <w:rsid w:val="00465A27"/>
    <w:rsid w:val="004B0F35"/>
    <w:rsid w:val="004B2EA3"/>
    <w:rsid w:val="004B4EE7"/>
    <w:rsid w:val="004C0B06"/>
    <w:rsid w:val="00500C3F"/>
    <w:rsid w:val="00505DBF"/>
    <w:rsid w:val="005847CF"/>
    <w:rsid w:val="00594160"/>
    <w:rsid w:val="005A65E6"/>
    <w:rsid w:val="005B0E6D"/>
    <w:rsid w:val="005B20F4"/>
    <w:rsid w:val="005E58F0"/>
    <w:rsid w:val="005F2877"/>
    <w:rsid w:val="00630EAD"/>
    <w:rsid w:val="00653736"/>
    <w:rsid w:val="006707BA"/>
    <w:rsid w:val="00673930"/>
    <w:rsid w:val="006E1134"/>
    <w:rsid w:val="006E5BAF"/>
    <w:rsid w:val="006F51C4"/>
    <w:rsid w:val="00701CD5"/>
    <w:rsid w:val="00705DC5"/>
    <w:rsid w:val="007206AB"/>
    <w:rsid w:val="007746D3"/>
    <w:rsid w:val="007905B3"/>
    <w:rsid w:val="007A2133"/>
    <w:rsid w:val="007A683F"/>
    <w:rsid w:val="007D28FD"/>
    <w:rsid w:val="007D4A9B"/>
    <w:rsid w:val="00830D17"/>
    <w:rsid w:val="00853B3F"/>
    <w:rsid w:val="0086259A"/>
    <w:rsid w:val="008A71F6"/>
    <w:rsid w:val="008D2DFF"/>
    <w:rsid w:val="008D6100"/>
    <w:rsid w:val="00946849"/>
    <w:rsid w:val="00947F47"/>
    <w:rsid w:val="00955BCC"/>
    <w:rsid w:val="0098332B"/>
    <w:rsid w:val="00994A71"/>
    <w:rsid w:val="009B1DA1"/>
    <w:rsid w:val="009B1ED8"/>
    <w:rsid w:val="009C31FF"/>
    <w:rsid w:val="009E32E8"/>
    <w:rsid w:val="00A26F3F"/>
    <w:rsid w:val="00A54094"/>
    <w:rsid w:val="00A82C14"/>
    <w:rsid w:val="00A86596"/>
    <w:rsid w:val="00A92494"/>
    <w:rsid w:val="00AA1D19"/>
    <w:rsid w:val="00AC6BA0"/>
    <w:rsid w:val="00AE472C"/>
    <w:rsid w:val="00B173FE"/>
    <w:rsid w:val="00B3144D"/>
    <w:rsid w:val="00B509DF"/>
    <w:rsid w:val="00B82BB4"/>
    <w:rsid w:val="00B87B5F"/>
    <w:rsid w:val="00B93ED8"/>
    <w:rsid w:val="00B93F31"/>
    <w:rsid w:val="00BA27FC"/>
    <w:rsid w:val="00BB21D8"/>
    <w:rsid w:val="00BB60FE"/>
    <w:rsid w:val="00BC6CB0"/>
    <w:rsid w:val="00BD11A5"/>
    <w:rsid w:val="00BF4B5A"/>
    <w:rsid w:val="00C1244C"/>
    <w:rsid w:val="00C272DA"/>
    <w:rsid w:val="00C3344C"/>
    <w:rsid w:val="00C351F3"/>
    <w:rsid w:val="00C37AD5"/>
    <w:rsid w:val="00C40D12"/>
    <w:rsid w:val="00C4584B"/>
    <w:rsid w:val="00C82664"/>
    <w:rsid w:val="00C85351"/>
    <w:rsid w:val="00C96C24"/>
    <w:rsid w:val="00CB15A8"/>
    <w:rsid w:val="00CC4110"/>
    <w:rsid w:val="00CD734A"/>
    <w:rsid w:val="00CE41F4"/>
    <w:rsid w:val="00CF64A5"/>
    <w:rsid w:val="00CF7C85"/>
    <w:rsid w:val="00D05774"/>
    <w:rsid w:val="00D12108"/>
    <w:rsid w:val="00D33A64"/>
    <w:rsid w:val="00D35A00"/>
    <w:rsid w:val="00D474FB"/>
    <w:rsid w:val="00D65BAC"/>
    <w:rsid w:val="00D72F61"/>
    <w:rsid w:val="00D85F54"/>
    <w:rsid w:val="00DE4E83"/>
    <w:rsid w:val="00E027A7"/>
    <w:rsid w:val="00E120C2"/>
    <w:rsid w:val="00E15DE7"/>
    <w:rsid w:val="00E64E0C"/>
    <w:rsid w:val="00E75D71"/>
    <w:rsid w:val="00E76783"/>
    <w:rsid w:val="00E9584B"/>
    <w:rsid w:val="00EB204D"/>
    <w:rsid w:val="00EB270E"/>
    <w:rsid w:val="00EB562E"/>
    <w:rsid w:val="00ED0B6B"/>
    <w:rsid w:val="00ED2E44"/>
    <w:rsid w:val="00ED4575"/>
    <w:rsid w:val="00EE4FDA"/>
    <w:rsid w:val="00EE721D"/>
    <w:rsid w:val="00EE726B"/>
    <w:rsid w:val="00F2747B"/>
    <w:rsid w:val="00F50BAF"/>
    <w:rsid w:val="00F512ED"/>
    <w:rsid w:val="00F524B2"/>
    <w:rsid w:val="00F661EB"/>
    <w:rsid w:val="00F80082"/>
    <w:rsid w:val="00F87781"/>
    <w:rsid w:val="00F93D3F"/>
    <w:rsid w:val="00F97341"/>
    <w:rsid w:val="00F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21D"/>
    <w:rPr>
      <w:sz w:val="18"/>
      <w:szCs w:val="18"/>
    </w:rPr>
  </w:style>
  <w:style w:type="table" w:styleId="a5">
    <w:name w:val="Table Grid"/>
    <w:basedOn w:val="a1"/>
    <w:uiPriority w:val="59"/>
    <w:rsid w:val="007D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Char"/>
    <w:rsid w:val="00C96C24"/>
    <w:pPr>
      <w:spacing w:line="400" w:lineRule="exact"/>
      <w:ind w:firstLineChars="200" w:firstLine="480"/>
    </w:pPr>
    <w:rPr>
      <w:rFonts w:ascii="仿宋_GB2312" w:eastAsia="仿宋_GB2312" w:hAnsi="宋体" w:cs="Times New Roman"/>
      <w:sz w:val="24"/>
      <w:szCs w:val="20"/>
    </w:rPr>
  </w:style>
  <w:style w:type="character" w:customStyle="1" w:styleId="3Char">
    <w:name w:val="正文文本缩进 3 Char"/>
    <w:basedOn w:val="a0"/>
    <w:link w:val="3"/>
    <w:rsid w:val="00C96C24"/>
    <w:rPr>
      <w:rFonts w:ascii="仿宋_GB2312" w:eastAsia="仿宋_GB2312" w:hAnsi="宋体" w:cs="Times New Roman"/>
      <w:sz w:val="24"/>
      <w:szCs w:val="20"/>
    </w:rPr>
  </w:style>
  <w:style w:type="character" w:styleId="a6">
    <w:name w:val="Hyperlink"/>
    <w:basedOn w:val="a0"/>
    <w:rsid w:val="00C96C2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82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1"/>
    <w:rsid w:val="00CB15A8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8"/>
    <w:rsid w:val="00CB15A8"/>
    <w:rPr>
      <w:rFonts w:ascii="宋体" w:eastAsia="宋体" w:hAnsi="Courier New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CC411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C4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iul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jiul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8C2F-CC6E-462B-8E0F-CDDAF5CE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3</Pages>
  <Words>347</Words>
  <Characters>1983</Characters>
  <Application>Microsoft Office Word</Application>
  <DocSecurity>0</DocSecurity>
  <Lines>16</Lines>
  <Paragraphs>4</Paragraphs>
  <ScaleCrop>false</ScaleCrop>
  <Company>P R C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陈雪明</dc:creator>
  <cp:keywords/>
  <dc:description/>
  <cp:lastModifiedBy>王琰</cp:lastModifiedBy>
  <cp:revision>79</cp:revision>
  <cp:lastPrinted>2017-10-06T04:40:00Z</cp:lastPrinted>
  <dcterms:created xsi:type="dcterms:W3CDTF">2013-12-23T08:43:00Z</dcterms:created>
  <dcterms:modified xsi:type="dcterms:W3CDTF">2017-10-08T00:41:00Z</dcterms:modified>
</cp:coreProperties>
</file>