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附件3：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衢州学院教学团队验收表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团队名称：</w:t>
            </w:r>
          </w:p>
        </w:tc>
        <w:tc>
          <w:tcPr>
            <w:tcW w:w="4536" w:type="dxa"/>
          </w:tcPr>
          <w:p>
            <w:pPr>
              <w:rPr>
                <w:rFonts w:ascii="黑体" w:hAnsi="Times New Roman" w:eastAsia="黑体" w:cs="Times New Roman"/>
                <w:sz w:val="36"/>
                <w:szCs w:val="36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团队带头人：</w:t>
            </w:r>
          </w:p>
        </w:tc>
        <w:tc>
          <w:tcPr>
            <w:tcW w:w="4536" w:type="dxa"/>
          </w:tcPr>
          <w:p>
            <w:pPr>
              <w:rPr>
                <w:rFonts w:ascii="黑体" w:hAnsi="Times New Roman" w:eastAsia="黑体" w:cs="Times New Roman"/>
                <w:sz w:val="36"/>
                <w:szCs w:val="36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所在学院：</w:t>
            </w:r>
          </w:p>
        </w:tc>
        <w:tc>
          <w:tcPr>
            <w:tcW w:w="4536" w:type="dxa"/>
          </w:tcPr>
          <w:p>
            <w:pPr>
              <w:rPr>
                <w:rFonts w:ascii="黑体" w:hAnsi="Times New Roman" w:eastAsia="黑体" w:cs="Times New Roman"/>
                <w:sz w:val="36"/>
                <w:szCs w:val="36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填表时间：</w:t>
            </w:r>
          </w:p>
        </w:tc>
        <w:tc>
          <w:tcPr>
            <w:tcW w:w="4536" w:type="dxa"/>
          </w:tcPr>
          <w:p>
            <w:pPr>
              <w:rPr>
                <w:rFonts w:ascii="黑体" w:hAnsi="Times New Roman" w:eastAsia="黑体" w:cs="Times New Roman"/>
                <w:sz w:val="36"/>
                <w:szCs w:val="36"/>
                <w:u w:val="single"/>
              </w:rPr>
            </w:pPr>
            <w:r>
              <w:rPr>
                <w:rFonts w:hint="eastAsia" w:ascii="黑体" w:hAnsi="Times New Roman" w:eastAsia="黑体" w:cs="Times New Roman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tabs>
          <w:tab w:val="left" w:pos="3656"/>
        </w:tabs>
        <w:rPr>
          <w:rFonts w:ascii="楷体_GB2312" w:hAnsi="Times New Roman" w:eastAsia="楷体_GB2312" w:cs="Times New Roman"/>
          <w:b/>
          <w:sz w:val="44"/>
          <w:szCs w:val="44"/>
        </w:rPr>
      </w:pPr>
      <w:r>
        <w:rPr>
          <w:rFonts w:ascii="楷体_GB2312" w:hAnsi="Times New Roman" w:eastAsia="楷体_GB2312" w:cs="Times New Roman"/>
          <w:b/>
          <w:sz w:val="44"/>
          <w:szCs w:val="44"/>
        </w:rPr>
        <w:tab/>
      </w:r>
    </w:p>
    <w:p>
      <w:pPr>
        <w:jc w:val="center"/>
        <w:rPr>
          <w:rFonts w:ascii="楷体_GB2312" w:hAnsi="Times New Roman" w:eastAsia="楷体_GB2312" w:cs="Times New Roman"/>
          <w:b/>
          <w:sz w:val="44"/>
          <w:szCs w:val="44"/>
        </w:rPr>
      </w:pPr>
    </w:p>
    <w:p>
      <w:pPr>
        <w:jc w:val="center"/>
        <w:rPr>
          <w:rFonts w:ascii="楷体_GB2312" w:hAnsi="Times New Roman" w:eastAsia="楷体_GB2312" w:cs="Times New Roman"/>
          <w:b/>
          <w:sz w:val="44"/>
          <w:szCs w:val="44"/>
        </w:rPr>
      </w:pPr>
    </w:p>
    <w:p>
      <w:pPr>
        <w:rPr>
          <w:rFonts w:hint="eastAsia" w:ascii="楷体_GB2312" w:hAnsi="Times New Roman" w:eastAsia="楷体_GB2312" w:cs="Times New Roman"/>
          <w:sz w:val="32"/>
          <w:szCs w:val="32"/>
        </w:rPr>
      </w:pPr>
    </w:p>
    <w:p>
      <w:pPr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衢州学院教务处</w:t>
      </w:r>
    </w:p>
    <w:p>
      <w:pPr>
        <w:jc w:val="center"/>
        <w:rPr>
          <w:rFonts w:ascii="楷体_GB2312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_GB2312" w:hAnsi="Times New Roman" w:eastAsia="楷体_GB2312" w:cs="Times New Roman"/>
          <w:sz w:val="32"/>
          <w:szCs w:val="32"/>
        </w:rPr>
        <w:t>20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20</w:t>
      </w:r>
      <w:r>
        <w:rPr>
          <w:rFonts w:hint="eastAsia" w:ascii="楷体_GB2312" w:hAnsi="Times New Roman" w:eastAsia="楷体_GB2312" w:cs="Times New Roman"/>
          <w:sz w:val="32"/>
          <w:szCs w:val="32"/>
        </w:rPr>
        <w:t>年10月</w:t>
      </w:r>
    </w:p>
    <w:p>
      <w:pPr>
        <w:spacing w:line="360" w:lineRule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28"/>
          <w:szCs w:val="28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2" w:type="dxa"/>
            <w:vAlign w:val="center"/>
          </w:tcPr>
          <w:p>
            <w:pPr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36"/>
                <w:szCs w:val="36"/>
              </w:rPr>
              <w:br w:type="page"/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一、团队建设期间所做的主要工作与取得的成果（</w:t>
            </w:r>
            <w:r>
              <w:rPr>
                <w:rFonts w:hint="eastAsia" w:ascii="宋体" w:hAnsi="宋体" w:eastAsia="宋体" w:cs="Times New Roman"/>
                <w:szCs w:val="21"/>
              </w:rPr>
              <w:t>注重突出团队整体成绩,团队成员之间的传帮带和青年教师的培养,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校企合作情况，</w:t>
            </w:r>
            <w:r>
              <w:rPr>
                <w:rFonts w:hint="eastAsia" w:ascii="宋体" w:hAnsi="宋体" w:eastAsia="宋体" w:cs="Times New Roman"/>
                <w:szCs w:val="21"/>
              </w:rPr>
              <w:t>教学团队的课堂教学效果,教学方法和手段的改革、课程建设等成果及其应用推广情况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9" w:hRule="atLeast"/>
        </w:trPr>
        <w:tc>
          <w:tcPr>
            <w:tcW w:w="8522" w:type="dxa"/>
          </w:tcPr>
          <w:p>
            <w:pPr>
              <w:spacing w:before="68" w:beforeLines="22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rPr>
          <w:rFonts w:ascii="楷体_GB2312" w:hAnsi="Times New Roman" w:eastAsia="楷体_GB2312" w:cs="Times New Roman"/>
          <w:b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sz w:val="28"/>
          <w:szCs w:val="28"/>
        </w:rPr>
        <w:t>二、团队建设计划完成情况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64"/>
        <w:gridCol w:w="544"/>
        <w:gridCol w:w="2021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序号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计划内容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vertAlign w:val="superscript"/>
              </w:rPr>
              <w:t>①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完成情况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vertAlign w:val="superscript"/>
              </w:rPr>
              <w:t>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相关情况说明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9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10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12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15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16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标志性成果</w:t>
            </w:r>
            <w:r>
              <w:rPr>
                <w:rFonts w:hint="eastAsia" w:ascii="楷体_GB2312" w:hAnsi="Times New Roman" w:eastAsia="楷体_GB2312" w:cs="Times New Roman"/>
                <w:szCs w:val="21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注：① 计划内容根据原申请书立项承诺进行填写；② 计划未承诺但实际完成了的内容也可填写。③</w:t>
      </w:r>
      <w:r>
        <w:rPr>
          <w:rFonts w:hint="eastAsia" w:ascii="楷体_GB2312" w:hAnsi="宋体" w:eastAsia="楷体_GB2312" w:cs="Times New Roman"/>
          <w:color w:val="000000"/>
          <w:szCs w:val="24"/>
        </w:rPr>
        <w:t xml:space="preserve"> 选择级别和影响面大的成果填写。</w:t>
      </w:r>
    </w:p>
    <w:p>
      <w:pPr>
        <w:spacing w:line="360" w:lineRule="auto"/>
        <w:rPr>
          <w:rFonts w:ascii="楷体_GB2312" w:hAnsi="Times New Roman" w:eastAsia="楷体_GB2312" w:cs="Times New Roman"/>
          <w:b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sz w:val="28"/>
          <w:szCs w:val="28"/>
        </w:rPr>
        <w:t>三、主要经验、存在问题及后续工作计划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2" w:type="dxa"/>
          </w:tcPr>
          <w:p>
            <w:pPr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（1）主要经验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522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522" w:type="dxa"/>
          </w:tcPr>
          <w:p>
            <w:pPr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（2）存在问题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522" w:type="dxa"/>
          </w:tcPr>
          <w:p>
            <w:pPr>
              <w:ind w:firstLine="360" w:firstLineChars="15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522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（3）后续工作计划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　　</w:t>
            </w: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_GB2312" w:hAnsi="Times New Roman" w:eastAsia="楷体_GB2312" w:cs="Times New Roman"/>
          <w:b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sz w:val="28"/>
          <w:szCs w:val="28"/>
        </w:rPr>
        <w:t>四、经费使用情况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ascii="楷体_GB2312" w:hAnsi="Times New Roman" w:eastAsia="楷体_GB2312" w:cs="Times New Roman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楷体_GB2312" w:hAnsi="Times New Roman" w:eastAsia="楷体_GB2312" w:cs="Times New Roman"/>
          <w:b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sz w:val="28"/>
          <w:szCs w:val="28"/>
        </w:rPr>
        <w:t>五、检查验收意见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ascii="楷体_GB2312" w:hAnsi="Courier New" w:eastAsia="楷体_GB2312" w:cs="Times New Roman"/>
                <w:sz w:val="24"/>
                <w:szCs w:val="21"/>
              </w:rPr>
            </w:pPr>
            <w:r>
              <w:rPr>
                <w:rFonts w:ascii="楷体_GB2312" w:hAnsi="Courier New" w:eastAsia="楷体_GB2312" w:cs="Times New Roman"/>
                <w:sz w:val="24"/>
                <w:szCs w:val="21"/>
              </w:rPr>
              <w:t>学院意见：</w:t>
            </w:r>
          </w:p>
          <w:p>
            <w:pPr>
              <w:spacing w:before="156" w:after="156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wordWrap w:val="0"/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ind w:right="480"/>
              <w:jc w:val="center"/>
              <w:rPr>
                <w:rFonts w:ascii="楷体_GB2312" w:hAnsi="Courier New" w:eastAsia="楷体_GB2312" w:cs="Times New Roman"/>
                <w:sz w:val="24"/>
                <w:szCs w:val="21"/>
              </w:rPr>
            </w:pPr>
            <w:r>
              <w:rPr>
                <w:rFonts w:ascii="楷体_GB2312" w:hAnsi="Courier New" w:eastAsia="楷体_GB2312" w:cs="Times New Roman"/>
                <w:sz w:val="24"/>
                <w:szCs w:val="21"/>
              </w:rPr>
              <w:t xml:space="preserve">                               负责人（签字）：</w:t>
            </w:r>
            <w:r>
              <w:rPr>
                <w:rFonts w:ascii="楷体_GB2312" w:hAnsi="Courier New" w:eastAsia="楷体_GB2312" w:cs="Times New Roman"/>
                <w:sz w:val="24"/>
                <w:szCs w:val="21"/>
                <w:u w:val="single"/>
              </w:rPr>
              <w:t xml:space="preserve">               </w:t>
            </w:r>
          </w:p>
          <w:p>
            <w:pPr>
              <w:spacing w:before="156" w:after="156"/>
              <w:ind w:firstLine="4920" w:firstLineChars="2050"/>
              <w:rPr>
                <w:rFonts w:ascii="楷体_GB2312" w:hAnsi="Courier New" w:eastAsia="楷体_GB2312" w:cs="Times New Roman"/>
                <w:sz w:val="24"/>
                <w:szCs w:val="21"/>
              </w:rPr>
            </w:pPr>
            <w:r>
              <w:rPr>
                <w:rFonts w:ascii="楷体_GB2312" w:hAnsi="Courier New" w:eastAsia="楷体_GB2312" w:cs="Times New Roman"/>
                <w:sz w:val="24"/>
                <w:szCs w:val="21"/>
              </w:rPr>
              <w:t>学院签章</w:t>
            </w: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  <w:r>
              <w:rPr>
                <w:rFonts w:ascii="楷体_GB2312" w:hAnsi="Courier New" w:eastAsia="楷体_GB2312" w:cs="Times New Roman"/>
                <w:sz w:val="24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ascii="楷体_GB2312" w:hAnsi="Courier New" w:eastAsia="楷体_GB2312" w:cs="Times New Roman"/>
                <w:sz w:val="24"/>
                <w:szCs w:val="21"/>
              </w:rPr>
            </w:pPr>
            <w:r>
              <w:rPr>
                <w:rFonts w:ascii="楷体_GB2312" w:hAnsi="Courier New" w:eastAsia="楷体_GB2312" w:cs="Times New Roman"/>
                <w:sz w:val="24"/>
                <w:szCs w:val="21"/>
              </w:rPr>
              <w:t>学校</w:t>
            </w:r>
            <w:r>
              <w:rPr>
                <w:rFonts w:hint="eastAsia" w:ascii="楷体_GB2312" w:hAnsi="Courier New" w:eastAsia="楷体_GB2312" w:cs="Times New Roman"/>
                <w:sz w:val="24"/>
                <w:szCs w:val="21"/>
              </w:rPr>
              <w:t>主管部门</w:t>
            </w:r>
            <w:r>
              <w:rPr>
                <w:rFonts w:ascii="楷体_GB2312" w:hAnsi="Courier New" w:eastAsia="楷体_GB2312" w:cs="Times New Roman"/>
                <w:sz w:val="24"/>
                <w:szCs w:val="21"/>
              </w:rPr>
              <w:t>意见：</w:t>
            </w:r>
          </w:p>
          <w:p>
            <w:pPr>
              <w:spacing w:before="156" w:after="156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wordWrap w:val="0"/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</w:p>
          <w:p>
            <w:pPr>
              <w:spacing w:before="156" w:after="156"/>
              <w:ind w:right="480" w:firstLine="5040" w:firstLineChars="2100"/>
              <w:rPr>
                <w:rFonts w:ascii="楷体_GB2312" w:hAnsi="Courier New" w:eastAsia="楷体_GB2312" w:cs="Times New Roman"/>
                <w:sz w:val="24"/>
                <w:szCs w:val="21"/>
              </w:rPr>
            </w:pPr>
            <w:r>
              <w:rPr>
                <w:rFonts w:ascii="楷体_GB2312" w:hAnsi="Courier New" w:eastAsia="楷体_GB2312" w:cs="Times New Roman"/>
                <w:sz w:val="24"/>
                <w:szCs w:val="21"/>
              </w:rPr>
              <w:t>负责人（签字）：</w:t>
            </w:r>
            <w:r>
              <w:rPr>
                <w:rFonts w:ascii="楷体_GB2312" w:hAnsi="Courier New" w:eastAsia="楷体_GB2312" w:cs="Times New Roman"/>
                <w:sz w:val="24"/>
                <w:szCs w:val="21"/>
                <w:u w:val="single"/>
              </w:rPr>
              <w:t xml:space="preserve">               </w:t>
            </w:r>
          </w:p>
          <w:p>
            <w:pPr>
              <w:wordWrap w:val="0"/>
              <w:spacing w:before="156" w:after="156"/>
              <w:ind w:right="360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  <w:r>
              <w:rPr>
                <w:rFonts w:ascii="楷体_GB2312" w:hAnsi="Courier New" w:eastAsia="楷体_GB2312" w:cs="Times New Roman"/>
                <w:sz w:val="24"/>
                <w:szCs w:val="21"/>
              </w:rPr>
              <w:t xml:space="preserve">单位签章                </w:t>
            </w:r>
          </w:p>
          <w:p>
            <w:pPr>
              <w:spacing w:before="156" w:after="156"/>
              <w:jc w:val="right"/>
              <w:rPr>
                <w:rFonts w:ascii="楷体_GB2312" w:hAnsi="Courier New" w:eastAsia="楷体_GB2312" w:cs="Times New Roman"/>
                <w:sz w:val="24"/>
                <w:szCs w:val="21"/>
              </w:rPr>
            </w:pPr>
            <w:r>
              <w:rPr>
                <w:rFonts w:ascii="楷体_GB2312" w:hAnsi="Courier New" w:eastAsia="楷体_GB2312" w:cs="Times New Roman"/>
                <w:sz w:val="24"/>
                <w:szCs w:val="21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51207"/>
    <w:rsid w:val="1F0A64B9"/>
    <w:rsid w:val="233A2A38"/>
    <w:rsid w:val="2C8D3979"/>
    <w:rsid w:val="34066B87"/>
    <w:rsid w:val="42024323"/>
    <w:rsid w:val="420F524E"/>
    <w:rsid w:val="457F7875"/>
    <w:rsid w:val="45AC076C"/>
    <w:rsid w:val="47576247"/>
    <w:rsid w:val="479A06B8"/>
    <w:rsid w:val="4D783F75"/>
    <w:rsid w:val="4E70092A"/>
    <w:rsid w:val="59166CAD"/>
    <w:rsid w:val="64BF01CB"/>
    <w:rsid w:val="6653282E"/>
    <w:rsid w:val="6A172E2A"/>
    <w:rsid w:val="6C073DB6"/>
    <w:rsid w:val="6EAA10B6"/>
    <w:rsid w:val="761F3790"/>
    <w:rsid w:val="76E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2020-10-02T01:38:00Z</dcterms:created>
  <dc:creator>Administrator</dc:creator>
  <cp:lastModifiedBy>karina</cp:lastModifiedBy>
  <dcterms:modified xsi:type="dcterms:W3CDTF">2020-10-02T01:59:58Z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